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3B9" w:rsidRDefault="009543B9" w:rsidP="009543B9">
      <w:pPr>
        <w:pStyle w:val="22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Договор-заявка </w:t>
      </w:r>
      <w:proofErr w:type="gramStart"/>
      <w:r>
        <w:rPr>
          <w:b/>
          <w:color w:val="000000"/>
          <w:sz w:val="22"/>
          <w:szCs w:val="22"/>
          <w:u w:val="single"/>
        </w:rPr>
        <w:t>№  00</w:t>
      </w:r>
      <w:proofErr w:type="gramEnd"/>
      <w:r>
        <w:rPr>
          <w:b/>
          <w:color w:val="000000"/>
          <w:sz w:val="22"/>
          <w:szCs w:val="22"/>
          <w:u w:val="single"/>
        </w:rPr>
        <w:t>-24</w:t>
      </w:r>
      <w:r w:rsidRPr="004753E6">
        <w:rPr>
          <w:b/>
          <w:color w:val="000000"/>
          <w:sz w:val="22"/>
          <w:szCs w:val="22"/>
          <w:u w:val="single"/>
        </w:rPr>
        <w:t>/Ф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на </w:t>
      </w:r>
      <w:r w:rsidR="009E33B0">
        <w:rPr>
          <w:b/>
          <w:color w:val="000000"/>
          <w:sz w:val="22"/>
          <w:szCs w:val="22"/>
          <w:u w:val="single"/>
        </w:rPr>
        <w:t xml:space="preserve">спонсорское </w:t>
      </w:r>
      <w:r>
        <w:rPr>
          <w:b/>
          <w:color w:val="000000"/>
          <w:sz w:val="22"/>
          <w:szCs w:val="22"/>
          <w:u w:val="single"/>
        </w:rPr>
        <w:t>участие в мероприятии Фестиваль беременных и младенцев/WANEXPO,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  <w:u w:val="single"/>
        </w:rPr>
      </w:pPr>
      <w:bookmarkStart w:id="0" w:name="_heading=h.beh2lza74xq0" w:colFirst="0" w:colLast="0"/>
      <w:bookmarkEnd w:id="0"/>
      <w:r>
        <w:rPr>
          <w:b/>
          <w:color w:val="000000"/>
          <w:sz w:val="22"/>
          <w:szCs w:val="22"/>
          <w:u w:val="single"/>
        </w:rPr>
        <w:t>с 16 по 17 марта 2024 года</w:t>
      </w:r>
    </w:p>
    <w:p w:rsidR="009543B9" w:rsidRPr="009E33B0" w:rsidRDefault="009543B9" w:rsidP="009543B9">
      <w:pPr>
        <w:pStyle w:val="22"/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2"/>
          <w:szCs w:val="22"/>
          <w:u w:val="single"/>
        </w:rPr>
      </w:pPr>
      <w:bookmarkStart w:id="1" w:name="_heading=h.pifh9553r77y" w:colFirst="0" w:colLast="0"/>
      <w:bookmarkEnd w:id="1"/>
      <w:r w:rsidRPr="00E1199C">
        <w:rPr>
          <w:b/>
          <w:color w:val="000000"/>
          <w:sz w:val="22"/>
          <w:szCs w:val="22"/>
          <w:u w:val="single"/>
        </w:rPr>
        <w:t>Место проведения</w:t>
      </w:r>
      <w:r w:rsidRPr="009543B9">
        <w:rPr>
          <w:b/>
          <w:color w:val="000000"/>
          <w:sz w:val="22"/>
          <w:szCs w:val="22"/>
          <w:u w:val="single"/>
        </w:rPr>
        <w:t xml:space="preserve">: </w:t>
      </w:r>
      <w:r>
        <w:rPr>
          <w:b/>
          <w:color w:val="000000"/>
          <w:sz w:val="22"/>
          <w:szCs w:val="22"/>
          <w:u w:val="single"/>
        </w:rPr>
        <w:t xml:space="preserve">павильон </w:t>
      </w:r>
      <w:r>
        <w:rPr>
          <w:b/>
          <w:color w:val="000000"/>
          <w:sz w:val="22"/>
          <w:szCs w:val="22"/>
          <w:u w:val="single"/>
          <w:lang w:val="en-US"/>
        </w:rPr>
        <w:t>MAIN</w:t>
      </w:r>
      <w:r w:rsidRPr="009543B9">
        <w:rPr>
          <w:b/>
          <w:color w:val="000000"/>
          <w:sz w:val="22"/>
          <w:szCs w:val="22"/>
          <w:u w:val="single"/>
        </w:rPr>
        <w:t xml:space="preserve"> </w:t>
      </w:r>
      <w:r>
        <w:rPr>
          <w:b/>
          <w:color w:val="000000"/>
          <w:sz w:val="22"/>
          <w:szCs w:val="22"/>
          <w:u w:val="single"/>
          <w:lang w:val="en-US"/>
        </w:rPr>
        <w:t>STAGE</w:t>
      </w:r>
    </w:p>
    <w:p w:rsidR="009543B9" w:rsidRDefault="009543B9" w:rsidP="009543B9">
      <w:pPr>
        <w:pStyle w:val="22"/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2"/>
          <w:szCs w:val="22"/>
          <w:u w:val="single"/>
        </w:rPr>
      </w:pP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г. Москва</w:t>
      </w:r>
      <w:r>
        <w:rPr>
          <w:color w:val="000000"/>
          <w:sz w:val="18"/>
          <w:szCs w:val="18"/>
        </w:rPr>
        <w:tab/>
      </w:r>
      <w:r>
        <w:rPr>
          <w:color w:val="000000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</w:t>
      </w:r>
      <w:proofErr w:type="gramStart"/>
      <w:r>
        <w:rPr>
          <w:color w:val="000000"/>
          <w:sz w:val="16"/>
          <w:szCs w:val="16"/>
        </w:rPr>
        <w:t xml:space="preserve">   </w:t>
      </w:r>
      <w:r>
        <w:rPr>
          <w:color w:val="000000"/>
          <w:sz w:val="18"/>
          <w:szCs w:val="18"/>
        </w:rPr>
        <w:t>«</w:t>
      </w:r>
      <w:proofErr w:type="gramEnd"/>
      <w:r>
        <w:rPr>
          <w:color w:val="000000"/>
          <w:sz w:val="18"/>
          <w:szCs w:val="18"/>
        </w:rPr>
        <w:t xml:space="preserve">__» ______  </w:t>
      </w:r>
      <w:r>
        <w:rPr>
          <w:b/>
          <w:color w:val="000000"/>
          <w:sz w:val="18"/>
          <w:szCs w:val="18"/>
        </w:rPr>
        <w:t>2024г</w:t>
      </w:r>
      <w:r>
        <w:rPr>
          <w:color w:val="000000"/>
          <w:sz w:val="18"/>
          <w:szCs w:val="18"/>
        </w:rPr>
        <w:t>.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6"/>
          <w:szCs w:val="16"/>
        </w:rPr>
        <w:t xml:space="preserve"> </w:t>
      </w:r>
    </w:p>
    <w:tbl>
      <w:tblPr>
        <w:tblW w:w="10080" w:type="dxa"/>
        <w:tblInd w:w="-121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8"/>
        <w:gridCol w:w="994"/>
        <w:gridCol w:w="170"/>
        <w:gridCol w:w="949"/>
        <w:gridCol w:w="370"/>
        <w:gridCol w:w="191"/>
        <w:gridCol w:w="361"/>
        <w:gridCol w:w="200"/>
        <w:gridCol w:w="886"/>
        <w:gridCol w:w="421"/>
        <w:gridCol w:w="442"/>
        <w:gridCol w:w="301"/>
        <w:gridCol w:w="1317"/>
        <w:gridCol w:w="744"/>
        <w:gridCol w:w="1186"/>
      </w:tblGrid>
      <w:tr w:rsidR="009543B9" w:rsidTr="00F272E1">
        <w:trPr>
          <w:trHeight w:val="364"/>
        </w:trPr>
        <w:tc>
          <w:tcPr>
            <w:tcW w:w="1548" w:type="dxa"/>
            <w:vAlign w:val="center"/>
          </w:tcPr>
          <w:p w:rsidR="009543B9" w:rsidRPr="009D684E" w:rsidRDefault="009543B9" w:rsidP="00F272E1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  <w:sz w:val="18"/>
                <w:szCs w:val="18"/>
              </w:rPr>
            </w:pPr>
            <w:r w:rsidRPr="009D684E">
              <w:rPr>
                <w:color w:val="000000"/>
                <w:sz w:val="18"/>
                <w:szCs w:val="18"/>
              </w:rPr>
              <w:t>Компания:</w:t>
            </w:r>
          </w:p>
        </w:tc>
        <w:tc>
          <w:tcPr>
            <w:tcW w:w="5285" w:type="dxa"/>
            <w:gridSpan w:val="11"/>
            <w:tcBorders>
              <w:bottom w:val="dotted" w:sz="4" w:space="0" w:color="000000"/>
            </w:tcBorders>
          </w:tcPr>
          <w:p w:rsidR="009543B9" w:rsidRPr="009D684E" w:rsidRDefault="009543B9" w:rsidP="00F272E1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47" w:type="dxa"/>
            <w:gridSpan w:val="3"/>
          </w:tcPr>
          <w:p w:rsidR="009543B9" w:rsidRPr="009D684E" w:rsidRDefault="009543B9" w:rsidP="00F272E1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rPr>
                <w:color w:val="000000"/>
                <w:sz w:val="18"/>
                <w:szCs w:val="18"/>
              </w:rPr>
            </w:pPr>
            <w:r w:rsidRPr="009D684E">
              <w:rPr>
                <w:color w:val="000000"/>
                <w:sz w:val="18"/>
                <w:szCs w:val="18"/>
              </w:rPr>
              <w:t>(в дальнейшем именуемая «</w:t>
            </w:r>
            <w:r w:rsidR="009E33B0">
              <w:rPr>
                <w:color w:val="000000"/>
                <w:sz w:val="18"/>
                <w:szCs w:val="18"/>
              </w:rPr>
              <w:t>Спонсор</w:t>
            </w:r>
            <w:r w:rsidRPr="009D684E">
              <w:rPr>
                <w:color w:val="000000"/>
                <w:sz w:val="18"/>
                <w:szCs w:val="18"/>
              </w:rPr>
              <w:t>»)</w:t>
            </w:r>
          </w:p>
        </w:tc>
      </w:tr>
      <w:tr w:rsidR="009543B9" w:rsidTr="00F272E1">
        <w:trPr>
          <w:trHeight w:val="346"/>
        </w:trPr>
        <w:tc>
          <w:tcPr>
            <w:tcW w:w="1548" w:type="dxa"/>
            <w:vAlign w:val="center"/>
          </w:tcPr>
          <w:p w:rsidR="009543B9" w:rsidRPr="009D684E" w:rsidRDefault="009543B9" w:rsidP="00F272E1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  <w:sz w:val="18"/>
                <w:szCs w:val="18"/>
              </w:rPr>
            </w:pPr>
            <w:r w:rsidRPr="009D684E">
              <w:rPr>
                <w:color w:val="000000"/>
                <w:sz w:val="18"/>
                <w:szCs w:val="18"/>
              </w:rPr>
              <w:t>Страна:</w:t>
            </w:r>
          </w:p>
        </w:tc>
        <w:tc>
          <w:tcPr>
            <w:tcW w:w="1164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9543B9" w:rsidRPr="009D684E" w:rsidRDefault="009543B9" w:rsidP="00F272E1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gridSpan w:val="4"/>
            <w:tcBorders>
              <w:top w:val="dotted" w:sz="4" w:space="0" w:color="000000"/>
              <w:left w:val="nil"/>
            </w:tcBorders>
          </w:tcPr>
          <w:p w:rsidR="009543B9" w:rsidRPr="009D684E" w:rsidRDefault="009543B9" w:rsidP="00F272E1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9D684E">
              <w:rPr>
                <w:color w:val="000000"/>
                <w:sz w:val="18"/>
                <w:szCs w:val="18"/>
              </w:rPr>
              <w:t>, № гос. регистрации</w:t>
            </w:r>
          </w:p>
        </w:tc>
        <w:tc>
          <w:tcPr>
            <w:tcW w:w="1507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:rsidR="009543B9" w:rsidRPr="009D684E" w:rsidRDefault="009543B9" w:rsidP="00F272E1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dotted" w:sz="4" w:space="0" w:color="000000"/>
              <w:left w:val="nil"/>
            </w:tcBorders>
          </w:tcPr>
          <w:p w:rsidR="009543B9" w:rsidRPr="009D684E" w:rsidRDefault="009543B9" w:rsidP="00F272E1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9D684E">
              <w:rPr>
                <w:color w:val="000000"/>
                <w:sz w:val="18"/>
                <w:szCs w:val="18"/>
              </w:rPr>
              <w:t>, ИНН</w:t>
            </w:r>
          </w:p>
        </w:tc>
        <w:tc>
          <w:tcPr>
            <w:tcW w:w="1317" w:type="dxa"/>
            <w:tcBorders>
              <w:bottom w:val="dotted" w:sz="4" w:space="0" w:color="000000"/>
            </w:tcBorders>
          </w:tcPr>
          <w:p w:rsidR="009543B9" w:rsidRPr="009D684E" w:rsidRDefault="009543B9" w:rsidP="00F272E1">
            <w:pPr>
              <w:pStyle w:val="22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9543B9" w:rsidRPr="009D684E" w:rsidRDefault="009543B9" w:rsidP="00F272E1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9D684E">
              <w:rPr>
                <w:color w:val="000000"/>
                <w:sz w:val="18"/>
                <w:szCs w:val="18"/>
              </w:rPr>
              <w:t>, КПП</w:t>
            </w:r>
          </w:p>
        </w:tc>
        <w:tc>
          <w:tcPr>
            <w:tcW w:w="1186" w:type="dxa"/>
            <w:tcBorders>
              <w:left w:val="nil"/>
              <w:bottom w:val="dotted" w:sz="4" w:space="0" w:color="000000"/>
            </w:tcBorders>
          </w:tcPr>
          <w:p w:rsidR="009543B9" w:rsidRPr="009D684E" w:rsidRDefault="009543B9" w:rsidP="00F272E1">
            <w:pPr>
              <w:pStyle w:val="22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rPr>
                <w:b/>
                <w:color w:val="000000"/>
                <w:sz w:val="18"/>
                <w:szCs w:val="18"/>
              </w:rPr>
            </w:pPr>
          </w:p>
        </w:tc>
      </w:tr>
      <w:tr w:rsidR="009543B9" w:rsidTr="00F272E1">
        <w:trPr>
          <w:trHeight w:val="226"/>
        </w:trPr>
        <w:tc>
          <w:tcPr>
            <w:tcW w:w="1548" w:type="dxa"/>
            <w:vAlign w:val="center"/>
          </w:tcPr>
          <w:p w:rsidR="009543B9" w:rsidRPr="009D684E" w:rsidRDefault="009543B9" w:rsidP="00F272E1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  <w:sz w:val="18"/>
                <w:szCs w:val="18"/>
              </w:rPr>
            </w:pPr>
            <w:r w:rsidRPr="009D684E">
              <w:rPr>
                <w:color w:val="000000"/>
                <w:sz w:val="18"/>
                <w:szCs w:val="18"/>
              </w:rPr>
              <w:t>Вид деятельности:</w:t>
            </w:r>
          </w:p>
        </w:tc>
        <w:tc>
          <w:tcPr>
            <w:tcW w:w="8532" w:type="dxa"/>
            <w:gridSpan w:val="14"/>
            <w:tcBorders>
              <w:bottom w:val="dotted" w:sz="4" w:space="0" w:color="000000"/>
            </w:tcBorders>
          </w:tcPr>
          <w:p w:rsidR="009543B9" w:rsidRPr="009D684E" w:rsidRDefault="009543B9" w:rsidP="00F272E1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543B9" w:rsidTr="00F272E1">
        <w:trPr>
          <w:trHeight w:val="226"/>
        </w:trPr>
        <w:tc>
          <w:tcPr>
            <w:tcW w:w="1548" w:type="dxa"/>
            <w:vAlign w:val="center"/>
          </w:tcPr>
          <w:p w:rsidR="009543B9" w:rsidRPr="009D684E" w:rsidRDefault="009543B9" w:rsidP="00F272E1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  <w:sz w:val="18"/>
                <w:szCs w:val="18"/>
              </w:rPr>
            </w:pPr>
            <w:r w:rsidRPr="009D684E">
              <w:rPr>
                <w:color w:val="000000"/>
                <w:sz w:val="18"/>
                <w:szCs w:val="18"/>
              </w:rPr>
              <w:t>Контактное лицо:</w:t>
            </w:r>
          </w:p>
        </w:tc>
        <w:tc>
          <w:tcPr>
            <w:tcW w:w="8532" w:type="dxa"/>
            <w:gridSpan w:val="14"/>
            <w:tcBorders>
              <w:bottom w:val="dotted" w:sz="4" w:space="0" w:color="000000"/>
            </w:tcBorders>
          </w:tcPr>
          <w:p w:rsidR="009543B9" w:rsidRPr="009D684E" w:rsidRDefault="009543B9" w:rsidP="00F272E1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543B9" w:rsidTr="00F272E1">
        <w:trPr>
          <w:trHeight w:val="226"/>
        </w:trPr>
        <w:tc>
          <w:tcPr>
            <w:tcW w:w="1548" w:type="dxa"/>
            <w:vAlign w:val="center"/>
          </w:tcPr>
          <w:p w:rsidR="009543B9" w:rsidRPr="009D684E" w:rsidRDefault="009543B9" w:rsidP="00F272E1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  <w:sz w:val="18"/>
                <w:szCs w:val="18"/>
              </w:rPr>
            </w:pPr>
            <w:r w:rsidRPr="009D684E">
              <w:rPr>
                <w:color w:val="000000"/>
                <w:sz w:val="18"/>
                <w:szCs w:val="18"/>
              </w:rPr>
              <w:t>Е-</w:t>
            </w:r>
            <w:proofErr w:type="spellStart"/>
            <w:r w:rsidRPr="009D684E">
              <w:rPr>
                <w:color w:val="000000"/>
                <w:sz w:val="18"/>
                <w:szCs w:val="18"/>
              </w:rPr>
              <w:t>mail</w:t>
            </w:r>
            <w:proofErr w:type="spellEnd"/>
            <w:r w:rsidRPr="009D684E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8532" w:type="dxa"/>
            <w:gridSpan w:val="14"/>
            <w:tcBorders>
              <w:bottom w:val="dotted" w:sz="4" w:space="0" w:color="000000"/>
            </w:tcBorders>
          </w:tcPr>
          <w:p w:rsidR="009543B9" w:rsidRPr="009D684E" w:rsidRDefault="009543B9" w:rsidP="00F272E1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9D684E">
              <w:rPr>
                <w:color w:val="000000"/>
                <w:sz w:val="18"/>
                <w:szCs w:val="18"/>
              </w:rPr>
              <w:t xml:space="preserve">                           Тел. для </w:t>
            </w:r>
            <w:proofErr w:type="gramStart"/>
            <w:r w:rsidRPr="009D684E">
              <w:rPr>
                <w:color w:val="000000"/>
                <w:sz w:val="18"/>
                <w:szCs w:val="18"/>
              </w:rPr>
              <w:t>связи</w:t>
            </w:r>
            <w:r w:rsidRPr="009D684E">
              <w:rPr>
                <w:b/>
                <w:color w:val="000000"/>
                <w:sz w:val="18"/>
                <w:szCs w:val="18"/>
              </w:rPr>
              <w:t xml:space="preserve">:   </w:t>
            </w:r>
            <w:proofErr w:type="gramEnd"/>
            <w:r w:rsidRPr="009D684E">
              <w:rPr>
                <w:b/>
                <w:color w:val="000000"/>
                <w:sz w:val="18"/>
                <w:szCs w:val="18"/>
              </w:rPr>
              <w:t xml:space="preserve">                         </w:t>
            </w:r>
          </w:p>
        </w:tc>
      </w:tr>
      <w:tr w:rsidR="009543B9" w:rsidTr="00F272E1">
        <w:trPr>
          <w:cantSplit/>
          <w:trHeight w:val="270"/>
        </w:trPr>
        <w:tc>
          <w:tcPr>
            <w:tcW w:w="1548" w:type="dxa"/>
            <w:vAlign w:val="center"/>
          </w:tcPr>
          <w:p w:rsidR="009543B9" w:rsidRPr="009D684E" w:rsidRDefault="009543B9" w:rsidP="00F272E1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 w:rsidRPr="009D684E">
              <w:rPr>
                <w:color w:val="000000"/>
                <w:sz w:val="18"/>
                <w:szCs w:val="18"/>
              </w:rPr>
              <w:t xml:space="preserve">           Юр. адрес:</w:t>
            </w:r>
          </w:p>
        </w:tc>
        <w:tc>
          <w:tcPr>
            <w:tcW w:w="8532" w:type="dxa"/>
            <w:gridSpan w:val="14"/>
            <w:tcBorders>
              <w:top w:val="dotted" w:sz="4" w:space="0" w:color="000000"/>
              <w:bottom w:val="dotted" w:sz="4" w:space="0" w:color="000000"/>
            </w:tcBorders>
          </w:tcPr>
          <w:p w:rsidR="009543B9" w:rsidRPr="009D684E" w:rsidRDefault="009543B9" w:rsidP="00F272E1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  <w:sz w:val="18"/>
                <w:szCs w:val="18"/>
              </w:rPr>
            </w:pPr>
          </w:p>
        </w:tc>
      </w:tr>
      <w:tr w:rsidR="009543B9" w:rsidTr="00F272E1">
        <w:trPr>
          <w:cantSplit/>
          <w:trHeight w:val="270"/>
        </w:trPr>
        <w:tc>
          <w:tcPr>
            <w:tcW w:w="1548" w:type="dxa"/>
            <w:vAlign w:val="center"/>
          </w:tcPr>
          <w:p w:rsidR="009543B9" w:rsidRPr="009D684E" w:rsidRDefault="009543B9" w:rsidP="00F272E1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 w:rsidRPr="009D684E">
              <w:rPr>
                <w:color w:val="000000"/>
                <w:sz w:val="18"/>
                <w:szCs w:val="18"/>
              </w:rPr>
              <w:t>Факт.адреc</w:t>
            </w:r>
            <w:proofErr w:type="spellEnd"/>
            <w:r w:rsidRPr="009D684E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8532" w:type="dxa"/>
            <w:gridSpan w:val="14"/>
            <w:tcBorders>
              <w:top w:val="dotted" w:sz="4" w:space="0" w:color="000000"/>
              <w:bottom w:val="dotted" w:sz="4" w:space="0" w:color="000000"/>
            </w:tcBorders>
          </w:tcPr>
          <w:p w:rsidR="009543B9" w:rsidRPr="009D684E" w:rsidRDefault="009543B9" w:rsidP="00F272E1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  <w:sz w:val="18"/>
                <w:szCs w:val="18"/>
              </w:rPr>
            </w:pPr>
          </w:p>
        </w:tc>
      </w:tr>
      <w:tr w:rsidR="009543B9" w:rsidTr="00F272E1">
        <w:trPr>
          <w:cantSplit/>
          <w:trHeight w:val="212"/>
        </w:trPr>
        <w:tc>
          <w:tcPr>
            <w:tcW w:w="1548" w:type="dxa"/>
            <w:vAlign w:val="center"/>
          </w:tcPr>
          <w:p w:rsidR="009543B9" w:rsidRPr="009D684E" w:rsidRDefault="009543B9" w:rsidP="00F272E1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  <w:sz w:val="18"/>
                <w:szCs w:val="18"/>
              </w:rPr>
            </w:pPr>
            <w:r w:rsidRPr="009D684E">
              <w:rPr>
                <w:color w:val="000000"/>
                <w:sz w:val="18"/>
                <w:szCs w:val="18"/>
              </w:rPr>
              <w:t>Банк:</w:t>
            </w:r>
          </w:p>
        </w:tc>
        <w:tc>
          <w:tcPr>
            <w:tcW w:w="2113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:rsidR="009543B9" w:rsidRPr="009D684E" w:rsidRDefault="009543B9" w:rsidP="00F272E1">
            <w:pPr>
              <w:pStyle w:val="22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08" w:type="dxa"/>
            <w:gridSpan w:val="5"/>
            <w:tcBorders>
              <w:top w:val="dotted" w:sz="4" w:space="0" w:color="000000"/>
            </w:tcBorders>
          </w:tcPr>
          <w:p w:rsidR="009543B9" w:rsidRPr="009D684E" w:rsidRDefault="009543B9" w:rsidP="00F272E1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9D684E">
              <w:rPr>
                <w:color w:val="000000"/>
                <w:sz w:val="18"/>
                <w:szCs w:val="18"/>
              </w:rPr>
              <w:t xml:space="preserve">, БИК </w:t>
            </w:r>
          </w:p>
        </w:tc>
        <w:tc>
          <w:tcPr>
            <w:tcW w:w="863" w:type="dxa"/>
            <w:gridSpan w:val="2"/>
            <w:tcBorders>
              <w:top w:val="dotted" w:sz="4" w:space="0" w:color="000000"/>
            </w:tcBorders>
          </w:tcPr>
          <w:p w:rsidR="009543B9" w:rsidRPr="009D684E" w:rsidRDefault="009543B9" w:rsidP="00F272E1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9D684E">
              <w:rPr>
                <w:color w:val="000000"/>
                <w:sz w:val="18"/>
                <w:szCs w:val="18"/>
              </w:rPr>
              <w:t>, Р/счет</w:t>
            </w:r>
          </w:p>
        </w:tc>
        <w:tc>
          <w:tcPr>
            <w:tcW w:w="3548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:rsidR="009543B9" w:rsidRPr="009D684E" w:rsidRDefault="009543B9" w:rsidP="00F272E1">
            <w:pPr>
              <w:pStyle w:val="22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rPr>
                <w:b/>
                <w:color w:val="000000"/>
                <w:sz w:val="18"/>
                <w:szCs w:val="18"/>
              </w:rPr>
            </w:pPr>
            <w:r w:rsidRPr="009D684E">
              <w:rPr>
                <w:rFonts w:ascii="Arial" w:eastAsia="Arial" w:hAnsi="Arial" w:cs="Arial"/>
                <w:b/>
                <w:color w:val="222222"/>
                <w:sz w:val="18"/>
                <w:szCs w:val="18"/>
                <w:highlight w:val="white"/>
              </w:rPr>
              <w:t xml:space="preserve">. </w:t>
            </w:r>
          </w:p>
        </w:tc>
      </w:tr>
      <w:tr w:rsidR="009543B9" w:rsidTr="00F272E1">
        <w:trPr>
          <w:cantSplit/>
          <w:trHeight w:val="226"/>
        </w:trPr>
        <w:tc>
          <w:tcPr>
            <w:tcW w:w="1548" w:type="dxa"/>
            <w:vAlign w:val="center"/>
          </w:tcPr>
          <w:p w:rsidR="009543B9" w:rsidRPr="009D684E" w:rsidRDefault="009543B9" w:rsidP="00F272E1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  <w:sz w:val="18"/>
                <w:szCs w:val="18"/>
              </w:rPr>
            </w:pPr>
            <w:r w:rsidRPr="009D684E">
              <w:rPr>
                <w:color w:val="000000"/>
                <w:sz w:val="18"/>
                <w:szCs w:val="18"/>
              </w:rPr>
              <w:t>Корр./счет</w:t>
            </w:r>
          </w:p>
        </w:tc>
        <w:tc>
          <w:tcPr>
            <w:tcW w:w="2483" w:type="dxa"/>
            <w:gridSpan w:val="4"/>
            <w:tcBorders>
              <w:bottom w:val="dotted" w:sz="4" w:space="0" w:color="000000"/>
            </w:tcBorders>
          </w:tcPr>
          <w:p w:rsidR="009543B9" w:rsidRPr="009D684E" w:rsidRDefault="009543B9" w:rsidP="00F272E1">
            <w:pPr>
              <w:pStyle w:val="22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gridSpan w:val="3"/>
            <w:tcBorders>
              <w:top w:val="dotted" w:sz="4" w:space="0" w:color="000000"/>
              <w:left w:val="nil"/>
            </w:tcBorders>
          </w:tcPr>
          <w:p w:rsidR="009543B9" w:rsidRPr="009D684E" w:rsidRDefault="009543B9" w:rsidP="00F272E1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9D684E">
              <w:rPr>
                <w:color w:val="000000"/>
                <w:sz w:val="18"/>
                <w:szCs w:val="18"/>
              </w:rPr>
              <w:t xml:space="preserve">в лице  </w:t>
            </w:r>
          </w:p>
        </w:tc>
        <w:tc>
          <w:tcPr>
            <w:tcW w:w="5297" w:type="dxa"/>
            <w:gridSpan w:val="7"/>
            <w:tcBorders>
              <w:left w:val="nil"/>
              <w:bottom w:val="dotted" w:sz="4" w:space="0" w:color="000000"/>
            </w:tcBorders>
          </w:tcPr>
          <w:p w:rsidR="009543B9" w:rsidRPr="009D684E" w:rsidRDefault="009543B9" w:rsidP="00F272E1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543B9" w:rsidTr="00F272E1">
        <w:trPr>
          <w:cantSplit/>
          <w:trHeight w:val="332"/>
        </w:trPr>
        <w:tc>
          <w:tcPr>
            <w:tcW w:w="2542" w:type="dxa"/>
            <w:gridSpan w:val="2"/>
          </w:tcPr>
          <w:p w:rsidR="009543B9" w:rsidRPr="009D684E" w:rsidRDefault="009543B9" w:rsidP="00F272E1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9D684E">
              <w:rPr>
                <w:color w:val="000000"/>
                <w:sz w:val="18"/>
                <w:szCs w:val="18"/>
              </w:rPr>
              <w:t xml:space="preserve">  действующего на основании</w:t>
            </w:r>
          </w:p>
        </w:tc>
        <w:tc>
          <w:tcPr>
            <w:tcW w:w="1680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:rsidR="009543B9" w:rsidRPr="009D684E" w:rsidRDefault="009543B9" w:rsidP="00F272E1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858" w:type="dxa"/>
            <w:gridSpan w:val="9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:rsidR="009543B9" w:rsidRPr="009D684E" w:rsidRDefault="009543B9" w:rsidP="00F272E1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9D684E">
              <w:rPr>
                <w:color w:val="000000"/>
                <w:sz w:val="18"/>
                <w:szCs w:val="18"/>
              </w:rPr>
              <w:t xml:space="preserve">, с одной стороны, и </w:t>
            </w:r>
          </w:p>
        </w:tc>
      </w:tr>
    </w:tbl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Общество с ограниченной ответственностью ООО «</w:t>
      </w:r>
      <w:proofErr w:type="spellStart"/>
      <w:r>
        <w:rPr>
          <w:color w:val="000000"/>
          <w:sz w:val="18"/>
          <w:szCs w:val="18"/>
        </w:rPr>
        <w:t>Москау</w:t>
      </w:r>
      <w:proofErr w:type="spellEnd"/>
      <w:r>
        <w:rPr>
          <w:color w:val="000000"/>
          <w:sz w:val="18"/>
          <w:szCs w:val="18"/>
        </w:rPr>
        <w:t xml:space="preserve"> Мессе. Выставки и конференции», именуемое в дальнейшем «Организатор», ИНН </w:t>
      </w:r>
      <w:proofErr w:type="gramStart"/>
      <w:r>
        <w:rPr>
          <w:color w:val="000000"/>
          <w:sz w:val="18"/>
          <w:szCs w:val="18"/>
        </w:rPr>
        <w:t xml:space="preserve">7728591048,  </w:t>
      </w:r>
      <w:r>
        <w:rPr>
          <w:b/>
          <w:color w:val="000000"/>
          <w:sz w:val="18"/>
          <w:szCs w:val="18"/>
        </w:rPr>
        <w:t>Юридический</w:t>
      </w:r>
      <w:proofErr w:type="gramEnd"/>
      <w:r>
        <w:rPr>
          <w:b/>
          <w:color w:val="000000"/>
          <w:sz w:val="18"/>
          <w:szCs w:val="18"/>
        </w:rPr>
        <w:t xml:space="preserve"> адрес</w:t>
      </w:r>
      <w:r>
        <w:rPr>
          <w:color w:val="000000"/>
          <w:sz w:val="18"/>
          <w:szCs w:val="18"/>
        </w:rPr>
        <w:t xml:space="preserve">: 107014, г. Москва, Лучевой 5-й просек, дом № 7, строение 1, Тел./факс: </w:t>
      </w:r>
      <w:r w:rsidR="00176CF5" w:rsidRPr="00176CF5">
        <w:rPr>
          <w:color w:val="000000"/>
          <w:sz w:val="18"/>
          <w:szCs w:val="18"/>
        </w:rPr>
        <w:t>+7</w:t>
      </w:r>
      <w:r>
        <w:rPr>
          <w:color w:val="000000"/>
          <w:sz w:val="18"/>
          <w:szCs w:val="18"/>
        </w:rPr>
        <w:t>(495)</w:t>
      </w:r>
      <w:r w:rsidR="00176CF5" w:rsidRPr="00176CF5">
        <w:rPr>
          <w:color w:val="000000"/>
          <w:sz w:val="18"/>
          <w:szCs w:val="18"/>
        </w:rPr>
        <w:t>799</w:t>
      </w:r>
      <w:r>
        <w:rPr>
          <w:color w:val="000000"/>
          <w:sz w:val="18"/>
          <w:szCs w:val="18"/>
        </w:rPr>
        <w:t>-</w:t>
      </w:r>
      <w:r w:rsidR="00176CF5" w:rsidRPr="00176CF5">
        <w:rPr>
          <w:color w:val="000000"/>
          <w:sz w:val="18"/>
          <w:szCs w:val="18"/>
        </w:rPr>
        <w:t>54</w:t>
      </w:r>
      <w:r>
        <w:rPr>
          <w:color w:val="000000"/>
          <w:sz w:val="18"/>
          <w:szCs w:val="18"/>
        </w:rPr>
        <w:t>-</w:t>
      </w:r>
      <w:r w:rsidR="00176CF5" w:rsidRPr="00176CF5">
        <w:rPr>
          <w:color w:val="000000"/>
          <w:sz w:val="18"/>
          <w:szCs w:val="18"/>
        </w:rPr>
        <w:t>80</w:t>
      </w:r>
      <w:r>
        <w:rPr>
          <w:color w:val="000000"/>
          <w:sz w:val="18"/>
          <w:szCs w:val="18"/>
        </w:rPr>
        <w:t xml:space="preserve">. E-mail:info@sokolniki.com. </w:t>
      </w:r>
      <w:r>
        <w:rPr>
          <w:color w:val="000000"/>
          <w:sz w:val="18"/>
          <w:szCs w:val="18"/>
          <w:highlight w:val="white"/>
        </w:rPr>
        <w:t>ПАО "БАНК УРАЛСИБ" г. Москва</w:t>
      </w:r>
      <w:r>
        <w:rPr>
          <w:color w:val="000000"/>
          <w:sz w:val="18"/>
          <w:szCs w:val="18"/>
        </w:rPr>
        <w:t xml:space="preserve">, БИК </w:t>
      </w:r>
      <w:r>
        <w:rPr>
          <w:color w:val="000000"/>
          <w:sz w:val="18"/>
          <w:szCs w:val="18"/>
          <w:highlight w:val="white"/>
        </w:rPr>
        <w:t>044525787</w:t>
      </w:r>
      <w:r>
        <w:rPr>
          <w:color w:val="000000"/>
          <w:sz w:val="18"/>
          <w:szCs w:val="18"/>
        </w:rPr>
        <w:t>, Р/</w:t>
      </w:r>
      <w:proofErr w:type="spellStart"/>
      <w:r>
        <w:rPr>
          <w:color w:val="000000"/>
          <w:sz w:val="18"/>
          <w:szCs w:val="18"/>
        </w:rPr>
        <w:t>сч</w:t>
      </w:r>
      <w:proofErr w:type="spellEnd"/>
      <w:r>
        <w:rPr>
          <w:color w:val="000000"/>
          <w:sz w:val="18"/>
          <w:szCs w:val="18"/>
        </w:rPr>
        <w:t xml:space="preserve"> 40702810700362001555, Корр./</w:t>
      </w:r>
      <w:proofErr w:type="spellStart"/>
      <w:r>
        <w:rPr>
          <w:color w:val="000000"/>
          <w:sz w:val="18"/>
          <w:szCs w:val="18"/>
        </w:rPr>
        <w:t>сч</w:t>
      </w:r>
      <w:proofErr w:type="spellEnd"/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  <w:highlight w:val="white"/>
        </w:rPr>
        <w:t xml:space="preserve">30101810100000000787 </w:t>
      </w:r>
      <w:r>
        <w:rPr>
          <w:b/>
          <w:color w:val="000000"/>
          <w:sz w:val="18"/>
          <w:szCs w:val="18"/>
        </w:rPr>
        <w:t>Фактический адрес:</w:t>
      </w:r>
      <w:r>
        <w:rPr>
          <w:color w:val="000000"/>
          <w:sz w:val="18"/>
          <w:szCs w:val="18"/>
        </w:rPr>
        <w:t xml:space="preserve"> 107014, г. Москва, Лучевой 5-й просек, дом № 7, строение 1</w:t>
      </w:r>
      <w:r>
        <w:rPr>
          <w:b/>
          <w:color w:val="000000"/>
          <w:sz w:val="18"/>
          <w:szCs w:val="18"/>
        </w:rPr>
        <w:t xml:space="preserve">, </w:t>
      </w:r>
      <w:r>
        <w:rPr>
          <w:color w:val="000000"/>
          <w:sz w:val="18"/>
          <w:szCs w:val="18"/>
        </w:rPr>
        <w:t xml:space="preserve">в </w:t>
      </w:r>
      <w:proofErr w:type="gramStart"/>
      <w:r>
        <w:rPr>
          <w:color w:val="000000"/>
          <w:sz w:val="18"/>
          <w:szCs w:val="18"/>
        </w:rPr>
        <w:t>лице  генерального</w:t>
      </w:r>
      <w:proofErr w:type="gramEnd"/>
      <w:r>
        <w:rPr>
          <w:color w:val="000000"/>
          <w:sz w:val="18"/>
          <w:szCs w:val="18"/>
        </w:rPr>
        <w:t xml:space="preserve"> директора </w:t>
      </w:r>
      <w:proofErr w:type="spellStart"/>
      <w:r>
        <w:rPr>
          <w:color w:val="000000"/>
          <w:sz w:val="18"/>
          <w:szCs w:val="18"/>
        </w:rPr>
        <w:t>Куланин</w:t>
      </w:r>
      <w:r w:rsidR="00176CF5">
        <w:rPr>
          <w:color w:val="000000"/>
          <w:sz w:val="18"/>
          <w:szCs w:val="18"/>
        </w:rPr>
        <w:t>а</w:t>
      </w:r>
      <w:proofErr w:type="spellEnd"/>
      <w:r>
        <w:rPr>
          <w:color w:val="000000"/>
          <w:sz w:val="18"/>
          <w:szCs w:val="18"/>
        </w:rPr>
        <w:t xml:space="preserve"> О.М., действующего  на  основании  </w:t>
      </w:r>
      <w:r w:rsidR="00176CF5">
        <w:rPr>
          <w:color w:val="000000"/>
          <w:sz w:val="18"/>
          <w:szCs w:val="18"/>
        </w:rPr>
        <w:t>У</w:t>
      </w:r>
      <w:r>
        <w:rPr>
          <w:color w:val="000000"/>
          <w:sz w:val="18"/>
          <w:szCs w:val="18"/>
        </w:rPr>
        <w:t>става, с другой стороны, а вместе именуемые Стороны, заключили настоящий Договор-заявку о нижеследующем: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:rsidR="009543B9" w:rsidRDefault="009543B9" w:rsidP="009543B9">
      <w:pPr>
        <w:pStyle w:val="22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0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ПРЕДМЕТ ДОГОВОРА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360" w:firstLine="349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1.1.</w:t>
      </w:r>
      <w:r>
        <w:rPr>
          <w:color w:val="000000"/>
          <w:sz w:val="18"/>
          <w:szCs w:val="18"/>
        </w:rPr>
        <w:t xml:space="preserve"> Организатор:</w:t>
      </w:r>
    </w:p>
    <w:p w:rsidR="009543B9" w:rsidRDefault="009543B9" w:rsidP="00144FB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 xml:space="preserve">1.1.1 организует подготовку и проведение </w:t>
      </w:r>
      <w:r w:rsidR="00176CF5">
        <w:rPr>
          <w:color w:val="000000"/>
          <w:sz w:val="18"/>
          <w:szCs w:val="18"/>
          <w:highlight w:val="white"/>
        </w:rPr>
        <w:t xml:space="preserve">мероприятия </w:t>
      </w:r>
      <w:r>
        <w:rPr>
          <w:color w:val="000000"/>
          <w:sz w:val="18"/>
          <w:szCs w:val="18"/>
          <w:highlight w:val="white"/>
        </w:rPr>
        <w:t>Фестиваль беременных и младенцев</w:t>
      </w:r>
      <w:r w:rsidR="00176CF5">
        <w:rPr>
          <w:color w:val="000000"/>
          <w:sz w:val="18"/>
          <w:szCs w:val="18"/>
          <w:highlight w:val="white"/>
        </w:rPr>
        <w:t>/WANEXPO</w:t>
      </w:r>
      <w:r>
        <w:rPr>
          <w:color w:val="000000"/>
          <w:sz w:val="18"/>
          <w:szCs w:val="18"/>
          <w:highlight w:val="white"/>
        </w:rPr>
        <w:t xml:space="preserve">, далее по тексту выставка, </w:t>
      </w:r>
      <w:r w:rsidR="00176CF5">
        <w:rPr>
          <w:color w:val="000000"/>
          <w:sz w:val="18"/>
          <w:szCs w:val="18"/>
          <w:highlight w:val="white"/>
        </w:rPr>
        <w:t xml:space="preserve"> </w:t>
      </w:r>
      <w:r>
        <w:rPr>
          <w:color w:val="000000"/>
          <w:sz w:val="18"/>
          <w:szCs w:val="18"/>
          <w:highlight w:val="white"/>
        </w:rPr>
        <w:t xml:space="preserve">на территории </w:t>
      </w:r>
      <w:r>
        <w:rPr>
          <w:b/>
          <w:color w:val="000000"/>
          <w:sz w:val="18"/>
          <w:szCs w:val="18"/>
        </w:rPr>
        <w:t>па</w:t>
      </w:r>
      <w:r w:rsidR="00176CF5">
        <w:rPr>
          <w:b/>
          <w:color w:val="000000"/>
          <w:sz w:val="18"/>
          <w:szCs w:val="18"/>
        </w:rPr>
        <w:t xml:space="preserve">вильона </w:t>
      </w:r>
      <w:r w:rsidR="00176CF5">
        <w:rPr>
          <w:b/>
          <w:color w:val="000000"/>
          <w:sz w:val="18"/>
          <w:szCs w:val="18"/>
          <w:lang w:val="en-US"/>
        </w:rPr>
        <w:t>MAIN</w:t>
      </w:r>
      <w:r w:rsidR="00176CF5" w:rsidRPr="00176CF5">
        <w:rPr>
          <w:b/>
          <w:color w:val="000000"/>
          <w:sz w:val="18"/>
          <w:szCs w:val="18"/>
        </w:rPr>
        <w:t xml:space="preserve"> </w:t>
      </w:r>
      <w:r w:rsidR="00176CF5">
        <w:rPr>
          <w:b/>
          <w:color w:val="000000"/>
          <w:sz w:val="18"/>
          <w:szCs w:val="18"/>
          <w:lang w:val="en-US"/>
        </w:rPr>
        <w:t>STAGE</w:t>
      </w:r>
      <w:r>
        <w:rPr>
          <w:b/>
          <w:sz w:val="18"/>
          <w:szCs w:val="18"/>
        </w:rPr>
        <w:t>, по адресу</w:t>
      </w:r>
      <w:r w:rsidRPr="000F2D69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г.Москва</w:t>
      </w:r>
      <w:proofErr w:type="spellEnd"/>
      <w:r>
        <w:rPr>
          <w:b/>
          <w:sz w:val="18"/>
          <w:szCs w:val="18"/>
        </w:rPr>
        <w:t xml:space="preserve">, </w:t>
      </w:r>
      <w:hyperlink r:id="rId8">
        <w:proofErr w:type="spellStart"/>
        <w:r w:rsidR="00144FB0" w:rsidRPr="00144FB0">
          <w:rPr>
            <w:b/>
            <w:sz w:val="18"/>
            <w:szCs w:val="18"/>
            <w:highlight w:val="white"/>
          </w:rPr>
          <w:t>Шарикоподшипниковская</w:t>
        </w:r>
        <w:proofErr w:type="spellEnd"/>
        <w:r w:rsidR="00144FB0" w:rsidRPr="00144FB0">
          <w:rPr>
            <w:b/>
            <w:sz w:val="18"/>
            <w:szCs w:val="18"/>
            <w:highlight w:val="white"/>
          </w:rPr>
          <w:t xml:space="preserve"> улица, д. 13, стр. 33</w:t>
        </w:r>
      </w:hyperlink>
      <w:hyperlink r:id="rId9">
        <w:r w:rsidR="00144FB0">
          <w:rPr>
            <w:rFonts w:ascii="Arial" w:eastAsia="Arial" w:hAnsi="Arial" w:cs="Arial"/>
            <w:color w:val="0000FF"/>
            <w:sz w:val="18"/>
            <w:szCs w:val="18"/>
            <w:highlight w:val="white"/>
            <w:u w:val="single"/>
          </w:rPr>
          <w:t xml:space="preserve"> </w:t>
        </w:r>
      </w:hyperlink>
      <w:r>
        <w:rPr>
          <w:b/>
          <w:sz w:val="18"/>
          <w:szCs w:val="18"/>
        </w:rPr>
        <w:t xml:space="preserve">в период </w:t>
      </w:r>
      <w:r>
        <w:rPr>
          <w:b/>
          <w:color w:val="000000"/>
          <w:sz w:val="18"/>
          <w:szCs w:val="18"/>
          <w:highlight w:val="white"/>
        </w:rPr>
        <w:t xml:space="preserve">с </w:t>
      </w:r>
      <w:r w:rsidR="00144FB0" w:rsidRPr="00144FB0">
        <w:rPr>
          <w:b/>
          <w:color w:val="000000"/>
          <w:sz w:val="18"/>
          <w:szCs w:val="18"/>
          <w:highlight w:val="white"/>
        </w:rPr>
        <w:t>16</w:t>
      </w:r>
      <w:r>
        <w:rPr>
          <w:b/>
          <w:color w:val="000000"/>
          <w:sz w:val="18"/>
          <w:szCs w:val="18"/>
          <w:highlight w:val="white"/>
        </w:rPr>
        <w:t xml:space="preserve"> по </w:t>
      </w:r>
      <w:r w:rsidR="00144FB0" w:rsidRPr="00144FB0">
        <w:rPr>
          <w:b/>
          <w:color w:val="000000"/>
          <w:sz w:val="18"/>
          <w:szCs w:val="18"/>
          <w:highlight w:val="white"/>
        </w:rPr>
        <w:t xml:space="preserve">17 </w:t>
      </w:r>
      <w:r w:rsidR="00144FB0">
        <w:rPr>
          <w:b/>
          <w:color w:val="000000"/>
          <w:sz w:val="18"/>
          <w:szCs w:val="18"/>
          <w:highlight w:val="white"/>
        </w:rPr>
        <w:t xml:space="preserve">марта </w:t>
      </w:r>
      <w:r>
        <w:rPr>
          <w:b/>
          <w:color w:val="000000"/>
          <w:sz w:val="18"/>
          <w:szCs w:val="18"/>
          <w:highlight w:val="white"/>
        </w:rPr>
        <w:t>202</w:t>
      </w:r>
      <w:r w:rsidR="00144FB0">
        <w:rPr>
          <w:b/>
          <w:color w:val="000000"/>
          <w:sz w:val="18"/>
          <w:szCs w:val="18"/>
          <w:highlight w:val="white"/>
        </w:rPr>
        <w:t>4</w:t>
      </w:r>
      <w:r>
        <w:rPr>
          <w:b/>
          <w:color w:val="000000"/>
          <w:sz w:val="18"/>
          <w:szCs w:val="18"/>
          <w:highlight w:val="white"/>
        </w:rPr>
        <w:t> г.</w:t>
      </w:r>
      <w:r>
        <w:rPr>
          <w:color w:val="000000"/>
          <w:sz w:val="18"/>
          <w:szCs w:val="18"/>
          <w:highlight w:val="white"/>
        </w:rPr>
        <w:t xml:space="preserve">  с предоставлением сопутствующих услуг;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 xml:space="preserve"> </w:t>
      </w:r>
    </w:p>
    <w:p w:rsidR="009543B9" w:rsidRDefault="009543B9" w:rsidP="00144FB0">
      <w:pPr>
        <w:pStyle w:val="22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>1.1.2.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18"/>
          <w:szCs w:val="18"/>
          <w:highlight w:val="white"/>
        </w:rPr>
        <w:t xml:space="preserve">разрешает въезд </w:t>
      </w:r>
      <w:r w:rsidR="009E33B0">
        <w:rPr>
          <w:color w:val="000000"/>
          <w:sz w:val="18"/>
          <w:szCs w:val="18"/>
        </w:rPr>
        <w:t>Спонсор</w:t>
      </w:r>
      <w:r>
        <w:rPr>
          <w:color w:val="000000"/>
          <w:sz w:val="18"/>
          <w:szCs w:val="18"/>
          <w:highlight w:val="white"/>
        </w:rPr>
        <w:t xml:space="preserve">у в дни монтажа для проведения </w:t>
      </w:r>
      <w:proofErr w:type="gramStart"/>
      <w:r>
        <w:rPr>
          <w:color w:val="000000"/>
          <w:sz w:val="18"/>
          <w:szCs w:val="18"/>
          <w:highlight w:val="white"/>
        </w:rPr>
        <w:t>подготовки  выставочного</w:t>
      </w:r>
      <w:proofErr w:type="gramEnd"/>
      <w:r>
        <w:rPr>
          <w:color w:val="000000"/>
          <w:sz w:val="18"/>
          <w:szCs w:val="18"/>
          <w:highlight w:val="white"/>
        </w:rPr>
        <w:t xml:space="preserve"> стенда:</w:t>
      </w:r>
    </w:p>
    <w:p w:rsidR="00144FB0" w:rsidRDefault="009543B9" w:rsidP="00144F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  <w:t xml:space="preserve">         </w:t>
      </w:r>
      <w:r w:rsidR="00144FB0">
        <w:rPr>
          <w:color w:val="000000"/>
          <w:sz w:val="18"/>
          <w:szCs w:val="18"/>
          <w:highlight w:val="white"/>
        </w:rPr>
        <w:t xml:space="preserve">       14 марта 2024г. с 12:00 до 20:00 часов - Монтаж эксклюзивных и крупногабаритных стендов</w:t>
      </w:r>
    </w:p>
    <w:p w:rsidR="00144FB0" w:rsidRDefault="00144FB0" w:rsidP="00144F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 xml:space="preserve">                15 марта 2024г. с 08:00 до 20:00 часов - Заезд </w:t>
      </w:r>
      <w:r w:rsidR="009E33B0">
        <w:rPr>
          <w:color w:val="000000"/>
          <w:sz w:val="18"/>
          <w:szCs w:val="18"/>
          <w:highlight w:val="white"/>
        </w:rPr>
        <w:t>Спонсор</w:t>
      </w:r>
      <w:r>
        <w:rPr>
          <w:color w:val="000000"/>
          <w:sz w:val="18"/>
          <w:szCs w:val="18"/>
          <w:highlight w:val="white"/>
        </w:rPr>
        <w:t>ов, оформление стендов, размещение экспонатов</w:t>
      </w:r>
    </w:p>
    <w:p w:rsidR="00144FB0" w:rsidRDefault="00144FB0" w:rsidP="00144F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 xml:space="preserve">                </w:t>
      </w:r>
      <w:r>
        <w:rPr>
          <w:b/>
          <w:color w:val="000000"/>
          <w:sz w:val="18"/>
          <w:szCs w:val="18"/>
          <w:highlight w:val="white"/>
        </w:rPr>
        <w:t xml:space="preserve">во время работы </w:t>
      </w:r>
      <w:proofErr w:type="gramStart"/>
      <w:r>
        <w:rPr>
          <w:b/>
          <w:color w:val="000000"/>
          <w:sz w:val="18"/>
          <w:szCs w:val="18"/>
          <w:highlight w:val="white"/>
        </w:rPr>
        <w:t>выставки:</w:t>
      </w:r>
      <w:r>
        <w:rPr>
          <w:color w:val="000000"/>
          <w:sz w:val="18"/>
          <w:szCs w:val="18"/>
          <w:highlight w:val="white"/>
        </w:rPr>
        <w:t xml:space="preserve">   </w:t>
      </w:r>
      <w:proofErr w:type="gramEnd"/>
      <w:r>
        <w:rPr>
          <w:color w:val="000000"/>
          <w:sz w:val="18"/>
          <w:szCs w:val="18"/>
          <w:highlight w:val="white"/>
        </w:rPr>
        <w:t xml:space="preserve">    16 марта 2024 г.  с 08:00 до 18:00 часов,</w:t>
      </w:r>
    </w:p>
    <w:p w:rsidR="00144FB0" w:rsidRDefault="00144FB0" w:rsidP="00144F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 xml:space="preserve">                                                                          17 марта 2024 г.  с 09:00 до 17:00 часов;</w:t>
      </w:r>
    </w:p>
    <w:p w:rsidR="00144FB0" w:rsidRDefault="00144FB0" w:rsidP="00144F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  <w:highlight w:val="white"/>
        </w:rPr>
      </w:pPr>
      <w:r>
        <w:rPr>
          <w:b/>
          <w:color w:val="000000"/>
          <w:sz w:val="18"/>
          <w:szCs w:val="18"/>
          <w:highlight w:val="white"/>
        </w:rPr>
        <w:t xml:space="preserve">                во время демонтажа выставки: </w:t>
      </w:r>
      <w:r>
        <w:rPr>
          <w:color w:val="000000"/>
          <w:sz w:val="18"/>
          <w:szCs w:val="18"/>
          <w:highlight w:val="white"/>
        </w:rPr>
        <w:t>17 июня 2023 г. с 17:00 до 2</w:t>
      </w:r>
      <w:r w:rsidR="007434C9">
        <w:rPr>
          <w:color w:val="000000"/>
          <w:sz w:val="18"/>
          <w:szCs w:val="18"/>
          <w:highlight w:val="white"/>
        </w:rPr>
        <w:t>2</w:t>
      </w:r>
      <w:r>
        <w:rPr>
          <w:color w:val="000000"/>
          <w:sz w:val="18"/>
          <w:szCs w:val="18"/>
          <w:highlight w:val="white"/>
        </w:rPr>
        <w:t>:00 часов.</w:t>
      </w:r>
    </w:p>
    <w:p w:rsidR="0089122B" w:rsidRDefault="0089122B" w:rsidP="007434C9">
      <w:pPr>
        <w:widowControl w:val="0"/>
        <w:ind w:left="0" w:hanging="2"/>
        <w:rPr>
          <w:b/>
          <w:sz w:val="18"/>
          <w:szCs w:val="18"/>
        </w:rPr>
      </w:pPr>
    </w:p>
    <w:p w:rsidR="0089122B" w:rsidRDefault="007434C9" w:rsidP="007434C9">
      <w:pPr>
        <w:widowControl w:val="0"/>
        <w:ind w:left="0" w:hanging="2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Все вложения для приветственной </w:t>
      </w:r>
      <w:r w:rsidR="0089122B">
        <w:rPr>
          <w:b/>
          <w:sz w:val="18"/>
          <w:szCs w:val="18"/>
        </w:rPr>
        <w:t xml:space="preserve">пакет </w:t>
      </w:r>
      <w:r>
        <w:rPr>
          <w:b/>
          <w:sz w:val="18"/>
          <w:szCs w:val="18"/>
        </w:rPr>
        <w:t xml:space="preserve">посетителя должны быть отгружены и доставлены Организатору в срок </w:t>
      </w:r>
    </w:p>
    <w:p w:rsidR="007434C9" w:rsidRDefault="007434C9" w:rsidP="007434C9">
      <w:pPr>
        <w:widowControl w:val="0"/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 xml:space="preserve">до </w:t>
      </w:r>
      <w:r w:rsidR="0089122B">
        <w:rPr>
          <w:b/>
          <w:sz w:val="18"/>
          <w:szCs w:val="18"/>
        </w:rPr>
        <w:t>13</w:t>
      </w:r>
      <w:r>
        <w:rPr>
          <w:b/>
          <w:sz w:val="18"/>
          <w:szCs w:val="18"/>
        </w:rPr>
        <w:t xml:space="preserve"> м</w:t>
      </w:r>
      <w:r w:rsidR="0089122B">
        <w:rPr>
          <w:b/>
          <w:sz w:val="18"/>
          <w:szCs w:val="18"/>
        </w:rPr>
        <w:t xml:space="preserve">арта </w:t>
      </w:r>
      <w:r>
        <w:rPr>
          <w:b/>
          <w:sz w:val="18"/>
          <w:szCs w:val="18"/>
        </w:rPr>
        <w:t>202</w:t>
      </w:r>
      <w:r w:rsidR="0089122B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г по адресу: Москва, </w:t>
      </w:r>
      <w:r w:rsidR="0089122B" w:rsidRPr="0089122B">
        <w:rPr>
          <w:b/>
          <w:sz w:val="18"/>
          <w:szCs w:val="18"/>
        </w:rPr>
        <w:t>Сокольнический вал, дом 1а, в будни с 10.00 до 17.30</w:t>
      </w:r>
      <w:r>
        <w:rPr>
          <w:b/>
          <w:sz w:val="18"/>
          <w:szCs w:val="18"/>
        </w:rPr>
        <w:t xml:space="preserve"> по предварительному согласован</w:t>
      </w:r>
      <w:r w:rsidR="0089122B">
        <w:rPr>
          <w:b/>
          <w:sz w:val="18"/>
          <w:szCs w:val="18"/>
        </w:rPr>
        <w:t>и</w:t>
      </w:r>
      <w:r>
        <w:rPr>
          <w:b/>
          <w:sz w:val="18"/>
          <w:szCs w:val="18"/>
        </w:rPr>
        <w:t>ю с Организатором.</w:t>
      </w:r>
      <w:r>
        <w:rPr>
          <w:sz w:val="18"/>
          <w:szCs w:val="18"/>
        </w:rPr>
        <w:t xml:space="preserve"> </w:t>
      </w:r>
    </w:p>
    <w:p w:rsidR="00144FB0" w:rsidRDefault="00144FB0" w:rsidP="0089122B">
      <w:pPr>
        <w:pStyle w:val="22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:rsidR="00144FB0" w:rsidRDefault="00144FB0" w:rsidP="00144F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1.2. </w:t>
      </w:r>
      <w:r w:rsidR="009E33B0">
        <w:rPr>
          <w:color w:val="000000"/>
          <w:sz w:val="18"/>
          <w:szCs w:val="18"/>
        </w:rPr>
        <w:t>Спонсор</w:t>
      </w:r>
      <w:r>
        <w:rPr>
          <w:color w:val="000000"/>
          <w:sz w:val="18"/>
          <w:szCs w:val="18"/>
        </w:rPr>
        <w:t xml:space="preserve">:                                      </w:t>
      </w:r>
    </w:p>
    <w:p w:rsidR="00144FB0" w:rsidRDefault="00144FB0" w:rsidP="00144F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1.2.1 обязуется принять </w:t>
      </w:r>
      <w:proofErr w:type="gramStart"/>
      <w:r>
        <w:rPr>
          <w:color w:val="000000"/>
          <w:sz w:val="18"/>
          <w:szCs w:val="18"/>
        </w:rPr>
        <w:t>участие  в</w:t>
      </w:r>
      <w:proofErr w:type="gramEnd"/>
      <w:r>
        <w:rPr>
          <w:color w:val="000000"/>
          <w:sz w:val="18"/>
          <w:szCs w:val="18"/>
        </w:rPr>
        <w:t xml:space="preserve"> выставке и оплатить в соответствии с выставленным счетом услуги Организатора (</w:t>
      </w:r>
      <w:proofErr w:type="spellStart"/>
      <w:r>
        <w:rPr>
          <w:color w:val="000000"/>
          <w:sz w:val="18"/>
          <w:szCs w:val="18"/>
        </w:rPr>
        <w:t>п.п</w:t>
      </w:r>
      <w:proofErr w:type="spellEnd"/>
      <w:r>
        <w:rPr>
          <w:color w:val="000000"/>
          <w:sz w:val="18"/>
          <w:szCs w:val="18"/>
        </w:rPr>
        <w:t>. 1.1.1, настоящего Договора-заявки).</w:t>
      </w:r>
    </w:p>
    <w:p w:rsidR="00144FB0" w:rsidRDefault="00144FB0" w:rsidP="009543B9">
      <w:pPr>
        <w:pStyle w:val="22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18"/>
          <w:szCs w:val="18"/>
        </w:rPr>
      </w:pPr>
    </w:p>
    <w:p w:rsidR="0089122B" w:rsidRDefault="009543B9" w:rsidP="0089122B">
      <w:pPr>
        <w:pStyle w:val="22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УСЛУГИ, ПРЕДОСТАВЛЯЕМЫЕ </w:t>
      </w:r>
      <w:r w:rsidR="009E33B0">
        <w:rPr>
          <w:b/>
          <w:color w:val="000000"/>
          <w:sz w:val="18"/>
          <w:szCs w:val="18"/>
        </w:rPr>
        <w:t>СПОНСОРУ</w:t>
      </w:r>
    </w:p>
    <w:p w:rsidR="00F272E1" w:rsidRPr="00F272E1" w:rsidRDefault="00F272E1" w:rsidP="00027C44">
      <w:pPr>
        <w:pStyle w:val="af4"/>
        <w:widowControl w:val="0"/>
        <w:ind w:leftChars="0" w:firstLineChars="0" w:firstLine="0"/>
        <w:rPr>
          <w:b/>
          <w:sz w:val="18"/>
          <w:szCs w:val="18"/>
        </w:rPr>
      </w:pPr>
    </w:p>
    <w:tbl>
      <w:tblPr>
        <w:tblW w:w="1020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753"/>
        <w:gridCol w:w="1440"/>
        <w:gridCol w:w="2700"/>
        <w:gridCol w:w="1746"/>
      </w:tblGrid>
      <w:tr w:rsidR="00F272E1" w:rsidTr="00F272E1">
        <w:tc>
          <w:tcPr>
            <w:tcW w:w="567" w:type="dxa"/>
            <w:shd w:val="clear" w:color="auto" w:fill="C0C0C0"/>
          </w:tcPr>
          <w:p w:rsidR="00F272E1" w:rsidRDefault="00F272E1" w:rsidP="00F272E1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3753" w:type="dxa"/>
            <w:shd w:val="clear" w:color="auto" w:fill="C0C0C0"/>
          </w:tcPr>
          <w:p w:rsidR="00F272E1" w:rsidRDefault="00F272E1" w:rsidP="00F272E1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услуги</w:t>
            </w:r>
          </w:p>
        </w:tc>
        <w:tc>
          <w:tcPr>
            <w:tcW w:w="1440" w:type="dxa"/>
            <w:shd w:val="clear" w:color="auto" w:fill="C0C0C0"/>
          </w:tcPr>
          <w:p w:rsidR="00F272E1" w:rsidRDefault="00F272E1" w:rsidP="00F272E1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Цена в руб.</w:t>
            </w:r>
          </w:p>
          <w:p w:rsidR="00F272E1" w:rsidRDefault="00F272E1" w:rsidP="00F272E1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(без НДС)</w:t>
            </w:r>
          </w:p>
        </w:tc>
        <w:tc>
          <w:tcPr>
            <w:tcW w:w="2700" w:type="dxa"/>
            <w:shd w:val="clear" w:color="auto" w:fill="C0C0C0"/>
          </w:tcPr>
          <w:p w:rsidR="00F272E1" w:rsidRDefault="00F272E1" w:rsidP="00F272E1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брендов</w:t>
            </w:r>
          </w:p>
          <w:p w:rsidR="00F272E1" w:rsidRDefault="00F272E1" w:rsidP="00F272E1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(шт.)</w:t>
            </w:r>
          </w:p>
        </w:tc>
        <w:tc>
          <w:tcPr>
            <w:tcW w:w="1746" w:type="dxa"/>
            <w:shd w:val="clear" w:color="auto" w:fill="C0C0C0"/>
          </w:tcPr>
          <w:p w:rsidR="00F272E1" w:rsidRDefault="00F272E1" w:rsidP="00F272E1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</w:t>
            </w:r>
          </w:p>
          <w:p w:rsidR="00F272E1" w:rsidRDefault="00F272E1" w:rsidP="00F272E1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руб., без НДС</w:t>
            </w:r>
          </w:p>
          <w:p w:rsidR="00F272E1" w:rsidRDefault="00F272E1" w:rsidP="00F272E1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</w:tr>
      <w:tr w:rsidR="00F272E1" w:rsidTr="00F272E1">
        <w:trPr>
          <w:trHeight w:val="612"/>
        </w:trPr>
        <w:tc>
          <w:tcPr>
            <w:tcW w:w="567" w:type="dxa"/>
            <w:shd w:val="clear" w:color="auto" w:fill="C0C0C0"/>
          </w:tcPr>
          <w:p w:rsidR="00F272E1" w:rsidRDefault="00F272E1" w:rsidP="00F272E1">
            <w:pPr>
              <w:ind w:left="0" w:hanging="2"/>
              <w:rPr>
                <w:sz w:val="16"/>
                <w:szCs w:val="16"/>
              </w:rPr>
            </w:pPr>
          </w:p>
          <w:p w:rsidR="00F272E1" w:rsidRDefault="00F272E1" w:rsidP="00F272E1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753" w:type="dxa"/>
          </w:tcPr>
          <w:p w:rsidR="00F272E1" w:rsidRDefault="00F272E1" w:rsidP="00F272E1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Пакет "Генеральный спонсор"......</w:t>
            </w:r>
          </w:p>
          <w:p w:rsidR="00F272E1" w:rsidRDefault="00F272E1" w:rsidP="00F272E1">
            <w:pPr>
              <w:ind w:left="0" w:hanging="2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Пакет"Официальный</w:t>
            </w:r>
            <w:proofErr w:type="spellEnd"/>
            <w:r>
              <w:rPr>
                <w:sz w:val="16"/>
                <w:szCs w:val="16"/>
              </w:rPr>
              <w:t xml:space="preserve"> спонсор"</w:t>
            </w:r>
          </w:p>
          <w:p w:rsidR="00F272E1" w:rsidRDefault="00F272E1" w:rsidP="00F272E1">
            <w:pPr>
              <w:ind w:left="0" w:hanging="2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Пакет"Спонсор</w:t>
            </w:r>
            <w:proofErr w:type="spellEnd"/>
            <w:r>
              <w:rPr>
                <w:sz w:val="16"/>
                <w:szCs w:val="16"/>
              </w:rPr>
              <w:t xml:space="preserve"> конкурса (указать какого)", </w:t>
            </w:r>
          </w:p>
          <w:p w:rsidR="00F272E1" w:rsidRDefault="00F272E1" w:rsidP="00F272E1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согласно перечня указанному в </w:t>
            </w:r>
            <w:r w:rsidR="00027C44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 xml:space="preserve">риложении № </w:t>
            </w:r>
            <w:r w:rsidR="00027C4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(включает регистрационный взнос участника</w:t>
            </w:r>
            <w:r w:rsidR="00027C44">
              <w:rPr>
                <w:sz w:val="16"/>
                <w:szCs w:val="16"/>
              </w:rPr>
              <w:t xml:space="preserve">, </w:t>
            </w:r>
            <w:r w:rsidR="00EB63A1">
              <w:rPr>
                <w:sz w:val="16"/>
                <w:szCs w:val="16"/>
              </w:rPr>
              <w:t xml:space="preserve">в </w:t>
            </w:r>
            <w:r w:rsidR="00027C44">
              <w:rPr>
                <w:sz w:val="16"/>
                <w:szCs w:val="16"/>
              </w:rPr>
              <w:t>который в</w:t>
            </w:r>
            <w:r w:rsidR="00EB63A1">
              <w:rPr>
                <w:sz w:val="16"/>
                <w:szCs w:val="16"/>
              </w:rPr>
              <w:t>ходят следующие услуги</w:t>
            </w:r>
            <w:bookmarkStart w:id="2" w:name="_GoBack"/>
            <w:bookmarkEnd w:id="2"/>
            <w:r w:rsidR="00027C44" w:rsidRPr="00027C44">
              <w:rPr>
                <w:sz w:val="16"/>
                <w:szCs w:val="16"/>
              </w:rPr>
              <w:t>:</w:t>
            </w:r>
          </w:p>
          <w:p w:rsidR="00027C44" w:rsidRPr="00181B20" w:rsidRDefault="00027C44" w:rsidP="00027C44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181B20">
              <w:rPr>
                <w:color w:val="000000"/>
                <w:sz w:val="16"/>
                <w:szCs w:val="16"/>
              </w:rPr>
              <w:t xml:space="preserve">- размещение лого на главной странице сайта WANEXPO.RU, далее на сайте, с переходом на сайт </w:t>
            </w:r>
            <w:r>
              <w:rPr>
                <w:color w:val="000000"/>
                <w:sz w:val="16"/>
                <w:szCs w:val="16"/>
              </w:rPr>
              <w:t>Спонсор</w:t>
            </w:r>
            <w:r w:rsidRPr="00181B20">
              <w:rPr>
                <w:color w:val="000000"/>
                <w:sz w:val="16"/>
                <w:szCs w:val="16"/>
              </w:rPr>
              <w:t>а,</w:t>
            </w:r>
          </w:p>
          <w:p w:rsidR="00027C44" w:rsidRPr="00181B20" w:rsidRDefault="00027C44" w:rsidP="00027C44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181B20">
              <w:rPr>
                <w:color w:val="000000"/>
                <w:sz w:val="16"/>
                <w:szCs w:val="16"/>
              </w:rPr>
              <w:t>- размещение лого на баннере мероприятия,</w:t>
            </w:r>
          </w:p>
          <w:p w:rsidR="00027C44" w:rsidRDefault="00027C44" w:rsidP="00027C44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181B20">
              <w:rPr>
                <w:color w:val="000000"/>
                <w:sz w:val="16"/>
                <w:szCs w:val="16"/>
              </w:rPr>
              <w:t xml:space="preserve">- размещение на сайте в списке участников, </w:t>
            </w:r>
          </w:p>
          <w:p w:rsidR="00EB63A1" w:rsidRPr="00181B20" w:rsidRDefault="00EB63A1" w:rsidP="00027C44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- публикация информации о компании в электронном каталоге фестиваля,</w:t>
            </w:r>
          </w:p>
          <w:p w:rsidR="00027C44" w:rsidRPr="00181B20" w:rsidRDefault="00027C44" w:rsidP="00027C44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181B20">
              <w:rPr>
                <w:color w:val="000000"/>
                <w:sz w:val="16"/>
                <w:szCs w:val="16"/>
              </w:rPr>
              <w:t xml:space="preserve">- публикация </w:t>
            </w:r>
            <w:r w:rsidRPr="00027C44">
              <w:rPr>
                <w:color w:val="000000"/>
                <w:sz w:val="16"/>
                <w:szCs w:val="16"/>
              </w:rPr>
              <w:t xml:space="preserve">2 </w:t>
            </w:r>
            <w:r w:rsidRPr="00181B20">
              <w:rPr>
                <w:color w:val="000000"/>
                <w:sz w:val="16"/>
                <w:szCs w:val="16"/>
              </w:rPr>
              <w:t xml:space="preserve">новости об участии </w:t>
            </w:r>
            <w:r>
              <w:rPr>
                <w:color w:val="000000"/>
                <w:sz w:val="16"/>
                <w:szCs w:val="16"/>
              </w:rPr>
              <w:t>Спонсор</w:t>
            </w:r>
            <w:r w:rsidRPr="00181B20">
              <w:rPr>
                <w:color w:val="000000"/>
                <w:sz w:val="16"/>
                <w:szCs w:val="16"/>
              </w:rPr>
              <w:t>а на сайте,</w:t>
            </w:r>
          </w:p>
          <w:p w:rsidR="00027C44" w:rsidRPr="00181B20" w:rsidRDefault="00027C44" w:rsidP="00027C44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181B20">
              <w:rPr>
                <w:color w:val="000000"/>
                <w:sz w:val="16"/>
                <w:szCs w:val="16"/>
              </w:rPr>
              <w:t xml:space="preserve">- публикация </w:t>
            </w:r>
            <w:r w:rsidRPr="00027C44">
              <w:rPr>
                <w:color w:val="000000"/>
                <w:sz w:val="16"/>
                <w:szCs w:val="16"/>
              </w:rPr>
              <w:t xml:space="preserve">2 </w:t>
            </w:r>
            <w:r w:rsidRPr="00181B20">
              <w:rPr>
                <w:color w:val="000000"/>
                <w:sz w:val="16"/>
                <w:szCs w:val="16"/>
              </w:rPr>
              <w:t>постов в VK, Telegram,</w:t>
            </w:r>
          </w:p>
          <w:p w:rsidR="00027C44" w:rsidRPr="00181B20" w:rsidRDefault="00027C44" w:rsidP="00027C44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181B20">
              <w:rPr>
                <w:color w:val="000000"/>
                <w:sz w:val="16"/>
                <w:szCs w:val="16"/>
              </w:rPr>
              <w:t xml:space="preserve">- возможность вложения </w:t>
            </w:r>
            <w:proofErr w:type="gramStart"/>
            <w:r w:rsidRPr="00181B20">
              <w:rPr>
                <w:color w:val="000000"/>
                <w:sz w:val="16"/>
                <w:szCs w:val="16"/>
              </w:rPr>
              <w:t>( семплинг</w:t>
            </w:r>
            <w:proofErr w:type="gramEnd"/>
            <w:r w:rsidRPr="00181B20">
              <w:rPr>
                <w:color w:val="000000"/>
                <w:sz w:val="16"/>
                <w:szCs w:val="16"/>
              </w:rPr>
              <w:t>, полноразмерные средства, рекламные флаеры) в приветственный пакет посетителя,</w:t>
            </w:r>
          </w:p>
          <w:p w:rsidR="00027C44" w:rsidRPr="00027C44" w:rsidRDefault="00027C44" w:rsidP="00027C44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181B20">
              <w:rPr>
                <w:color w:val="000000"/>
                <w:sz w:val="16"/>
                <w:szCs w:val="16"/>
              </w:rPr>
              <w:t xml:space="preserve">- рассылка после мероприятия по базе посетителей, указанием участников мероприятия, сайта или ссылки для покупки товаров и услуг.  </w:t>
            </w:r>
          </w:p>
        </w:tc>
        <w:tc>
          <w:tcPr>
            <w:tcW w:w="1440" w:type="dxa"/>
          </w:tcPr>
          <w:p w:rsidR="00F272E1" w:rsidRDefault="00F272E1" w:rsidP="00F272E1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350 000,00</w:t>
            </w:r>
          </w:p>
          <w:p w:rsidR="00F272E1" w:rsidRDefault="00F272E1" w:rsidP="00F272E1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210 000,00</w:t>
            </w:r>
          </w:p>
          <w:p w:rsidR="00F272E1" w:rsidRDefault="00F272E1" w:rsidP="00F272E1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90 000,00</w:t>
            </w:r>
          </w:p>
        </w:tc>
        <w:tc>
          <w:tcPr>
            <w:tcW w:w="2700" w:type="dxa"/>
          </w:tcPr>
          <w:p w:rsidR="00F272E1" w:rsidRDefault="00F272E1" w:rsidP="00F272E1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F272E1" w:rsidRDefault="00F272E1" w:rsidP="00F272E1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F272E1" w:rsidRDefault="00F272E1" w:rsidP="00F272E1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:rsidR="00F272E1" w:rsidRDefault="00F272E1" w:rsidP="00F272E1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350 000,00</w:t>
            </w:r>
          </w:p>
          <w:p w:rsidR="00F272E1" w:rsidRDefault="00F272E1" w:rsidP="00F272E1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210 000,00</w:t>
            </w:r>
          </w:p>
          <w:p w:rsidR="00F272E1" w:rsidRDefault="00F272E1" w:rsidP="00F272E1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90 000,00</w:t>
            </w:r>
          </w:p>
        </w:tc>
      </w:tr>
      <w:tr w:rsidR="00F272E1" w:rsidTr="00F272E1">
        <w:trPr>
          <w:cantSplit/>
        </w:trPr>
        <w:tc>
          <w:tcPr>
            <w:tcW w:w="567" w:type="dxa"/>
            <w:shd w:val="clear" w:color="auto" w:fill="C0C0C0"/>
          </w:tcPr>
          <w:p w:rsidR="00F272E1" w:rsidRDefault="00F272E1" w:rsidP="00F272E1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3753" w:type="dxa"/>
            <w:shd w:val="clear" w:color="auto" w:fill="C0C0C0"/>
          </w:tcPr>
          <w:p w:rsidR="00F272E1" w:rsidRDefault="00F272E1" w:rsidP="00F272E1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услуги</w:t>
            </w:r>
          </w:p>
        </w:tc>
        <w:tc>
          <w:tcPr>
            <w:tcW w:w="1440" w:type="dxa"/>
            <w:shd w:val="clear" w:color="auto" w:fill="C0C0C0"/>
          </w:tcPr>
          <w:p w:rsidR="00F272E1" w:rsidRDefault="00F272E1" w:rsidP="00F272E1">
            <w:pPr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C0C0C0"/>
          </w:tcPr>
          <w:p w:rsidR="00F272E1" w:rsidRDefault="00F272E1" w:rsidP="00F272E1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(кв. м)</w:t>
            </w:r>
          </w:p>
        </w:tc>
        <w:tc>
          <w:tcPr>
            <w:tcW w:w="1746" w:type="dxa"/>
            <w:shd w:val="clear" w:color="auto" w:fill="C0C0C0"/>
          </w:tcPr>
          <w:p w:rsidR="00F272E1" w:rsidRDefault="00F272E1" w:rsidP="00F272E1">
            <w:pPr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</w:tr>
      <w:tr w:rsidR="00F272E1" w:rsidTr="00F272E1">
        <w:trPr>
          <w:cantSplit/>
        </w:trPr>
        <w:tc>
          <w:tcPr>
            <w:tcW w:w="567" w:type="dxa"/>
            <w:shd w:val="clear" w:color="auto" w:fill="C0C0C0"/>
          </w:tcPr>
          <w:p w:rsidR="00F272E1" w:rsidRDefault="00F272E1" w:rsidP="00F272E1">
            <w:pPr>
              <w:ind w:left="0" w:hanging="2"/>
              <w:rPr>
                <w:sz w:val="16"/>
                <w:szCs w:val="16"/>
              </w:rPr>
            </w:pPr>
          </w:p>
          <w:p w:rsidR="00F272E1" w:rsidRDefault="00F272E1" w:rsidP="00F272E1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753" w:type="dxa"/>
          </w:tcPr>
          <w:p w:rsidR="00F272E1" w:rsidRDefault="00F272E1" w:rsidP="00F272E1">
            <w:pPr>
              <w:spacing w:line="276" w:lineRule="auto"/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Необорудованная выставочная площадь* (предоставляется в аренду пустая площадь с разметкой на полу </w:t>
            </w:r>
            <w:proofErr w:type="gramStart"/>
            <w:r>
              <w:rPr>
                <w:sz w:val="16"/>
                <w:szCs w:val="16"/>
              </w:rPr>
              <w:t xml:space="preserve">павильона)   </w:t>
            </w:r>
            <w:proofErr w:type="gramEnd"/>
            <w:r>
              <w:rPr>
                <w:sz w:val="16"/>
                <w:szCs w:val="16"/>
              </w:rPr>
              <w:t xml:space="preserve">с учетом </w:t>
            </w:r>
            <w:r>
              <w:rPr>
                <w:b/>
                <w:sz w:val="16"/>
                <w:szCs w:val="16"/>
              </w:rPr>
              <w:t>скидку на приобретение   </w:t>
            </w:r>
            <w:r>
              <w:rPr>
                <w:sz w:val="16"/>
                <w:szCs w:val="16"/>
              </w:rPr>
              <w:t>дополнительной площади в </w:t>
            </w:r>
            <w:r w:rsidRPr="00AD3748">
              <w:rPr>
                <w:sz w:val="16"/>
                <w:szCs w:val="16"/>
                <w:highlight w:val="yellow"/>
              </w:rPr>
              <w:t xml:space="preserve">размере </w:t>
            </w:r>
            <w:r w:rsidR="00027C44">
              <w:rPr>
                <w:b/>
                <w:sz w:val="16"/>
                <w:szCs w:val="16"/>
                <w:highlight w:val="yellow"/>
              </w:rPr>
              <w:t>25</w:t>
            </w:r>
            <w:r w:rsidRPr="00AD3748">
              <w:rPr>
                <w:b/>
                <w:sz w:val="16"/>
                <w:szCs w:val="16"/>
                <w:highlight w:val="yellow"/>
              </w:rPr>
              <w:t xml:space="preserve">%, </w:t>
            </w:r>
            <w:r w:rsidR="00027C44">
              <w:rPr>
                <w:b/>
                <w:sz w:val="16"/>
                <w:szCs w:val="16"/>
                <w:highlight w:val="yellow"/>
              </w:rPr>
              <w:t>30</w:t>
            </w:r>
            <w:r w:rsidRPr="00AD3748">
              <w:rPr>
                <w:b/>
                <w:sz w:val="16"/>
                <w:szCs w:val="16"/>
                <w:highlight w:val="yellow"/>
              </w:rPr>
              <w:t xml:space="preserve">%, </w:t>
            </w:r>
            <w:r w:rsidR="00027C44">
              <w:rPr>
                <w:b/>
                <w:sz w:val="16"/>
                <w:szCs w:val="16"/>
                <w:highlight w:val="yellow"/>
              </w:rPr>
              <w:t>4</w:t>
            </w:r>
            <w:r w:rsidRPr="00AD3748">
              <w:rPr>
                <w:b/>
                <w:sz w:val="16"/>
                <w:szCs w:val="16"/>
                <w:highlight w:val="yellow"/>
              </w:rPr>
              <w:t>0%</w:t>
            </w:r>
          </w:p>
        </w:tc>
        <w:tc>
          <w:tcPr>
            <w:tcW w:w="1440" w:type="dxa"/>
          </w:tcPr>
          <w:p w:rsidR="00F272E1" w:rsidRDefault="00F272E1" w:rsidP="00F272E1">
            <w:pPr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F272E1" w:rsidRDefault="00027C44" w:rsidP="00F272E1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6 0</w:t>
            </w:r>
            <w:r w:rsidR="00F272E1">
              <w:rPr>
                <w:b/>
                <w:sz w:val="18"/>
                <w:szCs w:val="18"/>
              </w:rPr>
              <w:t>00,00</w:t>
            </w:r>
          </w:p>
          <w:p w:rsidR="00F272E1" w:rsidRDefault="00027C44" w:rsidP="00F272E1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F272E1">
              <w:rPr>
                <w:b/>
                <w:sz w:val="18"/>
                <w:szCs w:val="18"/>
              </w:rPr>
              <w:t xml:space="preserve"> 600,00</w:t>
            </w:r>
          </w:p>
          <w:p w:rsidR="00F272E1" w:rsidRDefault="00027C44" w:rsidP="00F272E1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4 8</w:t>
            </w:r>
            <w:r w:rsidR="00F272E1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2700" w:type="dxa"/>
          </w:tcPr>
          <w:p w:rsidR="00F272E1" w:rsidRDefault="00F272E1" w:rsidP="00F272E1">
            <w:pPr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F272E1" w:rsidRDefault="00F272E1" w:rsidP="00F272E1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F272E1" w:rsidRDefault="00F272E1" w:rsidP="00F272E1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F272E1" w:rsidRDefault="00F272E1" w:rsidP="00F272E1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:rsidR="00F272E1" w:rsidRDefault="00F272E1" w:rsidP="00F272E1">
            <w:pPr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027C44" w:rsidRDefault="00027C44" w:rsidP="00027C44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6 000,00</w:t>
            </w:r>
          </w:p>
          <w:p w:rsidR="00027C44" w:rsidRDefault="00027C44" w:rsidP="00027C44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5 600,00</w:t>
            </w:r>
          </w:p>
          <w:p w:rsidR="00F272E1" w:rsidRDefault="00027C44" w:rsidP="00027C44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4 800,00</w:t>
            </w:r>
          </w:p>
        </w:tc>
      </w:tr>
      <w:tr w:rsidR="00F272E1" w:rsidTr="00F272E1">
        <w:trPr>
          <w:trHeight w:val="287"/>
        </w:trPr>
        <w:tc>
          <w:tcPr>
            <w:tcW w:w="567" w:type="dxa"/>
            <w:shd w:val="clear" w:color="auto" w:fill="C0C0C0"/>
          </w:tcPr>
          <w:p w:rsidR="00F272E1" w:rsidRDefault="00F272E1" w:rsidP="00F272E1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753" w:type="dxa"/>
          </w:tcPr>
          <w:p w:rsidR="00F272E1" w:rsidRDefault="00F272E1" w:rsidP="00F272E1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Оборудованная выставочная площадь</w:t>
            </w:r>
          </w:p>
          <w:p w:rsidR="00F272E1" w:rsidRDefault="00F272E1" w:rsidP="00F272E1">
            <w:pPr>
              <w:ind w:left="0" w:hanging="2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(стандартно оборудованный стенд, согласно форме 1, являющееся неотъемлемой частью настоящего Договора -заявки) с учетом </w:t>
            </w:r>
            <w:r>
              <w:rPr>
                <w:b/>
                <w:sz w:val="16"/>
                <w:szCs w:val="16"/>
              </w:rPr>
              <w:t>скидку на приобретение   </w:t>
            </w:r>
            <w:r>
              <w:rPr>
                <w:sz w:val="16"/>
                <w:szCs w:val="16"/>
              </w:rPr>
              <w:t xml:space="preserve">дополнительной площади </w:t>
            </w:r>
            <w:r w:rsidR="00027C44">
              <w:rPr>
                <w:sz w:val="16"/>
                <w:szCs w:val="16"/>
              </w:rPr>
              <w:t>в </w:t>
            </w:r>
            <w:r w:rsidR="00027C44" w:rsidRPr="00AD3748">
              <w:rPr>
                <w:sz w:val="16"/>
                <w:szCs w:val="16"/>
                <w:highlight w:val="yellow"/>
              </w:rPr>
              <w:t xml:space="preserve">размере </w:t>
            </w:r>
            <w:r w:rsidR="00027C44">
              <w:rPr>
                <w:b/>
                <w:sz w:val="16"/>
                <w:szCs w:val="16"/>
                <w:highlight w:val="yellow"/>
              </w:rPr>
              <w:t>25</w:t>
            </w:r>
            <w:r w:rsidR="00027C44" w:rsidRPr="00AD3748">
              <w:rPr>
                <w:b/>
                <w:sz w:val="16"/>
                <w:szCs w:val="16"/>
                <w:highlight w:val="yellow"/>
              </w:rPr>
              <w:t xml:space="preserve">%, </w:t>
            </w:r>
            <w:r w:rsidR="00027C44">
              <w:rPr>
                <w:b/>
                <w:sz w:val="16"/>
                <w:szCs w:val="16"/>
                <w:highlight w:val="yellow"/>
              </w:rPr>
              <w:t>30</w:t>
            </w:r>
            <w:r w:rsidR="00027C44" w:rsidRPr="00AD3748">
              <w:rPr>
                <w:b/>
                <w:sz w:val="16"/>
                <w:szCs w:val="16"/>
                <w:highlight w:val="yellow"/>
              </w:rPr>
              <w:t xml:space="preserve">%, </w:t>
            </w:r>
            <w:r w:rsidR="00027C44">
              <w:rPr>
                <w:b/>
                <w:sz w:val="16"/>
                <w:szCs w:val="16"/>
                <w:highlight w:val="yellow"/>
              </w:rPr>
              <w:t>4</w:t>
            </w:r>
            <w:r w:rsidR="00027C44" w:rsidRPr="00AD3748">
              <w:rPr>
                <w:b/>
                <w:sz w:val="16"/>
                <w:szCs w:val="16"/>
                <w:highlight w:val="yellow"/>
              </w:rPr>
              <w:t>0%</w:t>
            </w:r>
          </w:p>
        </w:tc>
        <w:tc>
          <w:tcPr>
            <w:tcW w:w="1440" w:type="dxa"/>
          </w:tcPr>
          <w:p w:rsidR="00F272E1" w:rsidRDefault="00027C44" w:rsidP="00F272E1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6 750</w:t>
            </w:r>
            <w:r w:rsidR="00F272E1">
              <w:rPr>
                <w:b/>
                <w:sz w:val="18"/>
                <w:szCs w:val="18"/>
              </w:rPr>
              <w:t>,00</w:t>
            </w:r>
          </w:p>
          <w:p w:rsidR="00F272E1" w:rsidRDefault="00027C44" w:rsidP="00F272E1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6 300</w:t>
            </w:r>
            <w:r w:rsidR="00F272E1">
              <w:rPr>
                <w:b/>
                <w:sz w:val="18"/>
                <w:szCs w:val="18"/>
              </w:rPr>
              <w:t>,00</w:t>
            </w:r>
          </w:p>
          <w:p w:rsidR="00F272E1" w:rsidRDefault="00027C44" w:rsidP="00F272E1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5 400</w:t>
            </w:r>
            <w:r w:rsidR="00F272E1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2700" w:type="dxa"/>
          </w:tcPr>
          <w:p w:rsidR="00F272E1" w:rsidRDefault="00F272E1" w:rsidP="00F272E1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F272E1" w:rsidRDefault="00F272E1" w:rsidP="00F272E1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F272E1" w:rsidRDefault="00F272E1" w:rsidP="00F272E1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:rsidR="00027C44" w:rsidRDefault="00027C44" w:rsidP="00027C44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6 750,00</w:t>
            </w:r>
          </w:p>
          <w:p w:rsidR="00027C44" w:rsidRDefault="00027C44" w:rsidP="00027C44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6 300,00</w:t>
            </w:r>
          </w:p>
          <w:p w:rsidR="00F272E1" w:rsidRDefault="00027C44" w:rsidP="00027C44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5 400,00</w:t>
            </w:r>
          </w:p>
        </w:tc>
      </w:tr>
      <w:tr w:rsidR="00F272E1" w:rsidTr="00F272E1">
        <w:trPr>
          <w:trHeight w:val="287"/>
        </w:trPr>
        <w:tc>
          <w:tcPr>
            <w:tcW w:w="567" w:type="dxa"/>
            <w:shd w:val="clear" w:color="auto" w:fill="C0C0C0"/>
          </w:tcPr>
          <w:p w:rsidR="00F272E1" w:rsidRDefault="00F272E1" w:rsidP="00F272E1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3753" w:type="dxa"/>
          </w:tcPr>
          <w:p w:rsidR="00F272E1" w:rsidRDefault="00F272E1" w:rsidP="00F272E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по Договору-заявке:</w:t>
            </w:r>
          </w:p>
        </w:tc>
        <w:tc>
          <w:tcPr>
            <w:tcW w:w="1440" w:type="dxa"/>
          </w:tcPr>
          <w:p w:rsidR="00F272E1" w:rsidRDefault="00F272E1" w:rsidP="00F272E1">
            <w:pPr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F272E1" w:rsidRDefault="00F272E1" w:rsidP="00F272E1">
            <w:pPr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6" w:type="dxa"/>
          </w:tcPr>
          <w:p w:rsidR="00F272E1" w:rsidRDefault="00F272E1" w:rsidP="00F272E1">
            <w:pPr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272E1" w:rsidRDefault="00F272E1" w:rsidP="00027C44">
      <w:pPr>
        <w:pStyle w:val="22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:rsidR="0089122B" w:rsidRPr="0089122B" w:rsidRDefault="0089122B" w:rsidP="0089122B">
      <w:pPr>
        <w:pStyle w:val="af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color w:val="000000"/>
          <w:sz w:val="18"/>
          <w:szCs w:val="18"/>
        </w:rPr>
      </w:pP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ab/>
        <w:t>Итого по Договору-заявке  ____________________ (______________________)  рублей, НДС не облагается в связи с тем, что Организатор применяет упрощенную систему налогообложения, на основании п.2 ст. 346 11 глава 26.2 НК РФ и не является плательщиком НДС.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2.1.</w:t>
      </w:r>
      <w:r>
        <w:rPr>
          <w:color w:val="000000"/>
          <w:sz w:val="18"/>
          <w:szCs w:val="18"/>
        </w:rPr>
        <w:t xml:space="preserve"> Услуги, заказанные </w:t>
      </w:r>
      <w:r w:rsidR="009E33B0">
        <w:rPr>
          <w:color w:val="000000"/>
          <w:sz w:val="18"/>
          <w:szCs w:val="18"/>
        </w:rPr>
        <w:t>Спонсор</w:t>
      </w:r>
      <w:r>
        <w:rPr>
          <w:color w:val="000000"/>
          <w:sz w:val="18"/>
          <w:szCs w:val="18"/>
        </w:rPr>
        <w:t>ом после подписания настоящего Договора-</w:t>
      </w:r>
      <w:r w:rsidRPr="00AE5A9C">
        <w:rPr>
          <w:color w:val="000000"/>
          <w:sz w:val="18"/>
          <w:szCs w:val="18"/>
        </w:rPr>
        <w:t>заявки (форма 1), а также</w:t>
      </w:r>
      <w:r>
        <w:rPr>
          <w:color w:val="000000"/>
          <w:sz w:val="18"/>
          <w:szCs w:val="18"/>
        </w:rPr>
        <w:t xml:space="preserve"> дополнительные услуги, перечисленные в формах </w:t>
      </w:r>
      <w:proofErr w:type="gramStart"/>
      <w:r>
        <w:rPr>
          <w:color w:val="000000"/>
          <w:sz w:val="18"/>
          <w:szCs w:val="18"/>
        </w:rPr>
        <w:t>2,</w:t>
      </w:r>
      <w:r w:rsidR="006F734D">
        <w:rPr>
          <w:color w:val="000000"/>
          <w:sz w:val="18"/>
          <w:szCs w:val="18"/>
        </w:rPr>
        <w:t>3,</w:t>
      </w:r>
      <w:r>
        <w:rPr>
          <w:color w:val="000000"/>
          <w:sz w:val="18"/>
          <w:szCs w:val="18"/>
        </w:rPr>
        <w:t>5</w:t>
      </w:r>
      <w:r w:rsidR="006F734D">
        <w:rPr>
          <w:color w:val="000000"/>
          <w:sz w:val="18"/>
          <w:szCs w:val="18"/>
        </w:rPr>
        <w:t>,7</w:t>
      </w:r>
      <w:proofErr w:type="gramEnd"/>
      <w:r>
        <w:rPr>
          <w:color w:val="000000"/>
          <w:sz w:val="18"/>
          <w:szCs w:val="18"/>
        </w:rPr>
        <w:t xml:space="preserve"> являются неотъемлемой частью настоящего Договора-заявки и оплачиваются по отдельным счетам.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2.</w:t>
      </w:r>
      <w:proofErr w:type="gramStart"/>
      <w:r>
        <w:rPr>
          <w:b/>
          <w:color w:val="000000"/>
          <w:sz w:val="18"/>
          <w:szCs w:val="18"/>
        </w:rPr>
        <w:t>2.</w:t>
      </w:r>
      <w:r>
        <w:rPr>
          <w:color w:val="000000"/>
          <w:sz w:val="18"/>
          <w:szCs w:val="18"/>
        </w:rPr>
        <w:t>Расчеты</w:t>
      </w:r>
      <w:proofErr w:type="gramEnd"/>
      <w:r>
        <w:rPr>
          <w:color w:val="000000"/>
          <w:sz w:val="18"/>
          <w:szCs w:val="18"/>
        </w:rPr>
        <w:t xml:space="preserve"> в рамках Договора-заявки производятся в рублях.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2.2.1 </w:t>
      </w:r>
      <w:r>
        <w:rPr>
          <w:color w:val="000000"/>
          <w:sz w:val="18"/>
          <w:szCs w:val="18"/>
        </w:rPr>
        <w:t xml:space="preserve">Расчеты производятся путем перечисления денежных средств на расчетные счета </w:t>
      </w:r>
      <w:proofErr w:type="gramStart"/>
      <w:r>
        <w:rPr>
          <w:color w:val="000000"/>
          <w:sz w:val="18"/>
          <w:szCs w:val="18"/>
        </w:rPr>
        <w:t>Сторон,  указанные</w:t>
      </w:r>
      <w:proofErr w:type="gramEnd"/>
      <w:r>
        <w:rPr>
          <w:color w:val="000000"/>
          <w:sz w:val="18"/>
          <w:szCs w:val="18"/>
        </w:rPr>
        <w:t xml:space="preserve"> в преамбуле  Договора-заявки  либо внесением наличных денежных средств на основе выставленных счетов в кассу Организатора, в соответствии с правилами и предельным размером расчетов наличными деньгами между юридическими лицами в Российской Федерации. Днем оплаты Стороны считают день поступления денежных средств на расчетные счета Сторон.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2.2.</w:t>
      </w:r>
      <w:proofErr w:type="gramStart"/>
      <w:r>
        <w:rPr>
          <w:b/>
          <w:color w:val="000000"/>
          <w:sz w:val="18"/>
          <w:szCs w:val="18"/>
        </w:rPr>
        <w:t>2</w:t>
      </w:r>
      <w:r>
        <w:rPr>
          <w:color w:val="000000"/>
          <w:sz w:val="18"/>
          <w:szCs w:val="18"/>
        </w:rPr>
        <w:t>.Окончательный</w:t>
      </w:r>
      <w:proofErr w:type="gramEnd"/>
      <w:r>
        <w:rPr>
          <w:color w:val="000000"/>
          <w:sz w:val="18"/>
          <w:szCs w:val="18"/>
        </w:rPr>
        <w:t xml:space="preserve"> расчет </w:t>
      </w:r>
      <w:r w:rsidR="009E33B0">
        <w:rPr>
          <w:color w:val="000000"/>
          <w:sz w:val="18"/>
          <w:szCs w:val="18"/>
        </w:rPr>
        <w:t>Спонсор</w:t>
      </w:r>
      <w:r>
        <w:rPr>
          <w:color w:val="000000"/>
          <w:sz w:val="18"/>
          <w:szCs w:val="18"/>
        </w:rPr>
        <w:t>а перед Организатором по оплате дополнительного оборудования, электричества и иных дополнительных услуг оформленных по формам  2,</w:t>
      </w:r>
      <w:r w:rsidR="006F734D">
        <w:rPr>
          <w:color w:val="000000"/>
          <w:sz w:val="18"/>
          <w:szCs w:val="18"/>
        </w:rPr>
        <w:t>3,</w:t>
      </w:r>
      <w:r>
        <w:rPr>
          <w:color w:val="000000"/>
          <w:sz w:val="18"/>
          <w:szCs w:val="18"/>
        </w:rPr>
        <w:t>5</w:t>
      </w:r>
      <w:r w:rsidR="006F734D">
        <w:rPr>
          <w:color w:val="000000"/>
          <w:sz w:val="18"/>
          <w:szCs w:val="18"/>
        </w:rPr>
        <w:t>,7</w:t>
      </w:r>
      <w:r>
        <w:rPr>
          <w:color w:val="000000"/>
          <w:sz w:val="18"/>
          <w:szCs w:val="18"/>
        </w:rPr>
        <w:t xml:space="preserve">  производится не позднее </w:t>
      </w:r>
      <w:r w:rsidRPr="00AE5A9C">
        <w:rPr>
          <w:color w:val="000000"/>
          <w:sz w:val="18"/>
          <w:szCs w:val="18"/>
        </w:rPr>
        <w:t>5</w:t>
      </w:r>
      <w:r>
        <w:rPr>
          <w:color w:val="000000"/>
          <w:sz w:val="18"/>
          <w:szCs w:val="18"/>
        </w:rPr>
        <w:t xml:space="preserve">(пяти) календарных дней до даты открытия выставки.    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      2.2.3.</w:t>
      </w:r>
      <w:r>
        <w:rPr>
          <w:color w:val="000000"/>
          <w:sz w:val="18"/>
          <w:szCs w:val="18"/>
        </w:rPr>
        <w:t xml:space="preserve"> Платежи, за дополнительные услуги заказанные </w:t>
      </w:r>
      <w:r w:rsidR="009E33B0">
        <w:rPr>
          <w:color w:val="000000"/>
          <w:sz w:val="18"/>
          <w:szCs w:val="18"/>
        </w:rPr>
        <w:t>Спонсор</w:t>
      </w:r>
      <w:r>
        <w:rPr>
          <w:color w:val="000000"/>
          <w:sz w:val="18"/>
          <w:szCs w:val="18"/>
        </w:rPr>
        <w:t xml:space="preserve">ом до начала монтажа выставки, должны быть оплачены в течение 3(трех) </w:t>
      </w:r>
      <w:proofErr w:type="gramStart"/>
      <w:r>
        <w:rPr>
          <w:color w:val="000000"/>
          <w:sz w:val="18"/>
          <w:szCs w:val="18"/>
        </w:rPr>
        <w:t>рабочих  дней</w:t>
      </w:r>
      <w:proofErr w:type="gramEnd"/>
      <w:r>
        <w:rPr>
          <w:color w:val="000000"/>
          <w:sz w:val="18"/>
          <w:szCs w:val="18"/>
        </w:rPr>
        <w:t xml:space="preserve"> с,  даты выставления счета.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2.2.4. </w:t>
      </w:r>
      <w:r>
        <w:rPr>
          <w:color w:val="000000"/>
          <w:sz w:val="18"/>
          <w:szCs w:val="18"/>
        </w:rPr>
        <w:t xml:space="preserve">Платежи </w:t>
      </w:r>
      <w:proofErr w:type="gramStart"/>
      <w:r>
        <w:rPr>
          <w:color w:val="000000"/>
          <w:sz w:val="18"/>
          <w:szCs w:val="18"/>
        </w:rPr>
        <w:t>за дополнительные услуги</w:t>
      </w:r>
      <w:proofErr w:type="gramEnd"/>
      <w:r>
        <w:rPr>
          <w:color w:val="000000"/>
          <w:sz w:val="18"/>
          <w:szCs w:val="18"/>
        </w:rPr>
        <w:t xml:space="preserve"> заказанные </w:t>
      </w:r>
      <w:r w:rsidR="009E33B0">
        <w:rPr>
          <w:color w:val="000000"/>
          <w:sz w:val="18"/>
          <w:szCs w:val="18"/>
        </w:rPr>
        <w:t>Спонсор</w:t>
      </w:r>
      <w:r>
        <w:rPr>
          <w:color w:val="000000"/>
          <w:sz w:val="18"/>
          <w:szCs w:val="18"/>
        </w:rPr>
        <w:t>ом во время монтажа выставки, должны быть оплачены не позднее последнего дня работы выставки.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2.2.5. </w:t>
      </w:r>
      <w:r>
        <w:rPr>
          <w:color w:val="000000"/>
          <w:sz w:val="18"/>
          <w:szCs w:val="18"/>
        </w:rPr>
        <w:t xml:space="preserve">Услуги банка по переводу сумм, указанных в п. 1.2.1. Договора-заявки и иных дополнительных услуг оплачиваются </w:t>
      </w:r>
      <w:r w:rsidR="009E33B0">
        <w:rPr>
          <w:color w:val="000000"/>
          <w:sz w:val="18"/>
          <w:szCs w:val="18"/>
        </w:rPr>
        <w:t>Спонсор</w:t>
      </w:r>
      <w:r>
        <w:rPr>
          <w:color w:val="000000"/>
          <w:sz w:val="18"/>
          <w:szCs w:val="18"/>
        </w:rPr>
        <w:t>ом.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>2.3.</w:t>
      </w:r>
      <w:r>
        <w:rPr>
          <w:color w:val="000000"/>
          <w:sz w:val="18"/>
          <w:szCs w:val="18"/>
        </w:rPr>
        <w:t xml:space="preserve"> Датой выполнения услуги и передачи акта сдачи-приемки работ является последний день работы выставки. </w:t>
      </w:r>
      <w:r w:rsidR="009E33B0">
        <w:rPr>
          <w:color w:val="000000"/>
          <w:sz w:val="18"/>
          <w:szCs w:val="18"/>
        </w:rPr>
        <w:t>Спонсор</w:t>
      </w:r>
      <w:r>
        <w:rPr>
          <w:color w:val="000000"/>
          <w:sz w:val="18"/>
          <w:szCs w:val="18"/>
        </w:rPr>
        <w:t xml:space="preserve"> в течение 5 (Пяти) рабочих дней со дня выполнения услуги подписывает Акт сдачи-приемки выполненных работ либо направляет в адрес Организатора мотивированный отказ. Если отказ от подписания Акта не будет направлен Организатору в течение 3 </w:t>
      </w:r>
      <w:proofErr w:type="gramStart"/>
      <w:r>
        <w:rPr>
          <w:color w:val="000000"/>
          <w:sz w:val="18"/>
          <w:szCs w:val="18"/>
        </w:rPr>
        <w:t>рабочих  дней</w:t>
      </w:r>
      <w:proofErr w:type="gramEnd"/>
      <w:r>
        <w:rPr>
          <w:color w:val="000000"/>
          <w:sz w:val="18"/>
          <w:szCs w:val="18"/>
        </w:rPr>
        <w:t xml:space="preserve"> с момента выполнения услуги, услуга считается принятой.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2.4. </w:t>
      </w:r>
      <w:r>
        <w:rPr>
          <w:color w:val="000000"/>
          <w:sz w:val="18"/>
          <w:szCs w:val="18"/>
        </w:rPr>
        <w:t xml:space="preserve">На заказ дополнительных услуг, сделанный начиная с </w:t>
      </w:r>
      <w:r w:rsidRPr="00181B20">
        <w:rPr>
          <w:b/>
          <w:color w:val="000000"/>
          <w:sz w:val="18"/>
          <w:szCs w:val="18"/>
          <w:u w:val="single"/>
        </w:rPr>
        <w:t>0</w:t>
      </w:r>
      <w:r w:rsidR="00475473">
        <w:rPr>
          <w:b/>
          <w:color w:val="000000"/>
          <w:sz w:val="18"/>
          <w:szCs w:val="18"/>
          <w:u w:val="single"/>
        </w:rPr>
        <w:t>4 марта</w:t>
      </w:r>
      <w:r w:rsidRPr="00181B20">
        <w:rPr>
          <w:b/>
          <w:color w:val="000000"/>
          <w:sz w:val="18"/>
          <w:szCs w:val="18"/>
          <w:u w:val="single"/>
        </w:rPr>
        <w:t xml:space="preserve"> 202</w:t>
      </w:r>
      <w:r w:rsidR="00475473">
        <w:rPr>
          <w:b/>
          <w:color w:val="000000"/>
          <w:sz w:val="18"/>
          <w:szCs w:val="18"/>
          <w:u w:val="single"/>
        </w:rPr>
        <w:t>4</w:t>
      </w:r>
      <w:r w:rsidRPr="00181B20">
        <w:rPr>
          <w:color w:val="000000"/>
          <w:sz w:val="18"/>
          <w:szCs w:val="18"/>
          <w:u w:val="single"/>
        </w:rPr>
        <w:t xml:space="preserve"> г.</w:t>
      </w:r>
      <w:r w:rsidRPr="00181B20">
        <w:rPr>
          <w:color w:val="000000"/>
          <w:sz w:val="18"/>
          <w:szCs w:val="18"/>
        </w:rPr>
        <w:t xml:space="preserve">, начисляется наценка за срочность в размере </w:t>
      </w:r>
      <w:r w:rsidRPr="00181B20">
        <w:rPr>
          <w:b/>
          <w:color w:val="000000"/>
          <w:sz w:val="18"/>
          <w:szCs w:val="18"/>
        </w:rPr>
        <w:t>50 %</w:t>
      </w:r>
      <w:r w:rsidRPr="00181B20">
        <w:rPr>
          <w:color w:val="000000"/>
          <w:sz w:val="18"/>
          <w:szCs w:val="18"/>
        </w:rPr>
        <w:t xml:space="preserve"> от первоначальной стоимости заказа. На заказ дополнительных услуг, сделанный начиная с </w:t>
      </w:r>
      <w:r w:rsidR="00475473">
        <w:rPr>
          <w:b/>
          <w:color w:val="000000"/>
          <w:sz w:val="18"/>
          <w:szCs w:val="18"/>
          <w:u w:val="single"/>
        </w:rPr>
        <w:t>11 марта</w:t>
      </w:r>
      <w:r w:rsidRPr="00181B20">
        <w:rPr>
          <w:b/>
          <w:color w:val="000000"/>
          <w:sz w:val="18"/>
          <w:szCs w:val="18"/>
          <w:u w:val="single"/>
        </w:rPr>
        <w:t xml:space="preserve"> 202</w:t>
      </w:r>
      <w:r w:rsidR="00475473">
        <w:rPr>
          <w:b/>
          <w:color w:val="000000"/>
          <w:sz w:val="18"/>
          <w:szCs w:val="18"/>
          <w:u w:val="single"/>
        </w:rPr>
        <w:t>4</w:t>
      </w:r>
      <w:r w:rsidRPr="00181B20">
        <w:rPr>
          <w:color w:val="000000"/>
          <w:sz w:val="18"/>
          <w:szCs w:val="18"/>
        </w:rPr>
        <w:t xml:space="preserve"> г. начисляется наценка за срочность в размере </w:t>
      </w:r>
      <w:r w:rsidRPr="00181B20">
        <w:rPr>
          <w:b/>
          <w:color w:val="000000"/>
          <w:sz w:val="18"/>
          <w:szCs w:val="18"/>
        </w:rPr>
        <w:t>100 %</w:t>
      </w:r>
      <w:r w:rsidRPr="00181B20">
        <w:rPr>
          <w:color w:val="000000"/>
          <w:sz w:val="18"/>
          <w:szCs w:val="18"/>
        </w:rPr>
        <w:t xml:space="preserve"> от первоначальной стоимости заказа. Заказ дополнительных услуг во время проведения</w:t>
      </w:r>
      <w:r>
        <w:rPr>
          <w:color w:val="000000"/>
          <w:sz w:val="18"/>
          <w:szCs w:val="18"/>
        </w:rPr>
        <w:t xml:space="preserve"> мероприятия оформляется и оплачивается в Сервис-центре.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2.5.</w:t>
      </w:r>
      <w:r>
        <w:rPr>
          <w:color w:val="000000"/>
          <w:sz w:val="18"/>
          <w:szCs w:val="18"/>
        </w:rPr>
        <w:t xml:space="preserve"> Для оперативного решения вопросов в процессе подготовки и проведения выставки между Организатором и </w:t>
      </w:r>
      <w:r w:rsidR="009E33B0">
        <w:rPr>
          <w:color w:val="000000"/>
          <w:sz w:val="18"/>
          <w:szCs w:val="18"/>
        </w:rPr>
        <w:t>Спонсор</w:t>
      </w:r>
      <w:r>
        <w:rPr>
          <w:color w:val="000000"/>
          <w:sz w:val="18"/>
          <w:szCs w:val="18"/>
        </w:rPr>
        <w:t>ом допускается заключение и передача данного Договора-заявки и других документов электронной почтой, при этом ответственность за достоверность переданных сведений несет передающая сторона. Последующее представление оригиналов обязательно.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3. ПОРЯДОК ОПЛАТЫ</w:t>
      </w:r>
      <w:r>
        <w:rPr>
          <w:b/>
          <w:color w:val="000000"/>
          <w:sz w:val="22"/>
          <w:szCs w:val="22"/>
        </w:rPr>
        <w:t xml:space="preserve"> 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8"/>
          <w:szCs w:val="18"/>
        </w:rPr>
      </w:pPr>
    </w:p>
    <w:p w:rsidR="009543B9" w:rsidRPr="005B2DDA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8"/>
          <w:szCs w:val="18"/>
        </w:rPr>
      </w:pPr>
      <w:r w:rsidRPr="005B2DDA">
        <w:rPr>
          <w:b/>
          <w:color w:val="000000"/>
          <w:sz w:val="18"/>
          <w:szCs w:val="18"/>
        </w:rPr>
        <w:t xml:space="preserve">3.1. </w:t>
      </w:r>
      <w:r w:rsidR="009E33B0">
        <w:rPr>
          <w:b/>
          <w:color w:val="000000"/>
          <w:sz w:val="18"/>
          <w:szCs w:val="18"/>
        </w:rPr>
        <w:t>Спонсор</w:t>
      </w:r>
      <w:r w:rsidRPr="005B2DDA">
        <w:rPr>
          <w:b/>
          <w:color w:val="000000"/>
          <w:sz w:val="18"/>
          <w:szCs w:val="18"/>
        </w:rPr>
        <w:t xml:space="preserve"> обязуется оплатить услуги Организатора в следующем порядке:</w:t>
      </w:r>
    </w:p>
    <w:p w:rsidR="009543B9" w:rsidRPr="005B2DDA" w:rsidRDefault="009543B9" w:rsidP="009543B9">
      <w:pPr>
        <w:pStyle w:val="22"/>
        <w:ind w:firstLine="709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3.1.1. </w:t>
      </w:r>
      <w:proofErr w:type="gramStart"/>
      <w:r>
        <w:rPr>
          <w:b/>
          <w:sz w:val="18"/>
          <w:szCs w:val="18"/>
        </w:rPr>
        <w:t>П</w:t>
      </w:r>
      <w:r w:rsidRPr="005B2DDA">
        <w:rPr>
          <w:b/>
          <w:sz w:val="18"/>
          <w:szCs w:val="18"/>
        </w:rPr>
        <w:t xml:space="preserve">редоплата </w:t>
      </w:r>
      <w:r w:rsidRPr="005B2DDA">
        <w:rPr>
          <w:b/>
          <w:sz w:val="18"/>
          <w:szCs w:val="18"/>
          <w:u w:val="single"/>
        </w:rPr>
        <w:t> 5</w:t>
      </w:r>
      <w:r w:rsidR="009E33B0">
        <w:rPr>
          <w:b/>
          <w:sz w:val="18"/>
          <w:szCs w:val="18"/>
          <w:u w:val="single"/>
        </w:rPr>
        <w:t>0</w:t>
      </w:r>
      <w:proofErr w:type="gramEnd"/>
      <w:r w:rsidRPr="005B2DDA">
        <w:rPr>
          <w:b/>
          <w:sz w:val="18"/>
          <w:szCs w:val="18"/>
          <w:u w:val="single"/>
        </w:rPr>
        <w:t xml:space="preserve">% </w:t>
      </w:r>
      <w:r w:rsidRPr="005B2DDA">
        <w:rPr>
          <w:b/>
          <w:sz w:val="18"/>
          <w:szCs w:val="18"/>
        </w:rPr>
        <w:t xml:space="preserve">от суммы </w:t>
      </w:r>
      <w:r w:rsidR="009E33B0">
        <w:rPr>
          <w:b/>
          <w:sz w:val="18"/>
          <w:szCs w:val="18"/>
        </w:rPr>
        <w:t>пакета</w:t>
      </w:r>
      <w:r w:rsidRPr="005B2DDA">
        <w:rPr>
          <w:b/>
          <w:sz w:val="18"/>
          <w:szCs w:val="18"/>
        </w:rPr>
        <w:t>, указанной в настоящем Договоре-заявке</w:t>
      </w:r>
      <w:r w:rsidR="00AA110F">
        <w:rPr>
          <w:b/>
          <w:sz w:val="18"/>
          <w:szCs w:val="18"/>
        </w:rPr>
        <w:t>,</w:t>
      </w:r>
      <w:r w:rsidRPr="005B2DDA">
        <w:rPr>
          <w:b/>
          <w:sz w:val="18"/>
          <w:szCs w:val="18"/>
        </w:rPr>
        <w:t xml:space="preserve"> в общей сумме ________ (____________________) рублей 00 копеек в течение</w:t>
      </w:r>
      <w:r w:rsidRPr="005B2DDA">
        <w:rPr>
          <w:b/>
          <w:sz w:val="18"/>
          <w:szCs w:val="18"/>
          <w:u w:val="single"/>
        </w:rPr>
        <w:t xml:space="preserve"> 5 (пяти) календарных </w:t>
      </w:r>
      <w:r w:rsidRPr="005B2DDA">
        <w:rPr>
          <w:b/>
          <w:sz w:val="18"/>
          <w:szCs w:val="18"/>
        </w:rPr>
        <w:t xml:space="preserve">дней с момента выставления счёта. </w:t>
      </w:r>
    </w:p>
    <w:p w:rsidR="009543B9" w:rsidRDefault="009543B9" w:rsidP="009543B9">
      <w:pPr>
        <w:pStyle w:val="22"/>
        <w:ind w:firstLine="709"/>
        <w:jc w:val="both"/>
        <w:rPr>
          <w:b/>
          <w:sz w:val="18"/>
          <w:szCs w:val="18"/>
        </w:rPr>
      </w:pPr>
      <w:r w:rsidRPr="005B2DDA">
        <w:rPr>
          <w:b/>
          <w:sz w:val="18"/>
          <w:szCs w:val="18"/>
        </w:rPr>
        <w:t xml:space="preserve">3.1.1. </w:t>
      </w:r>
      <w:proofErr w:type="gramStart"/>
      <w:r>
        <w:rPr>
          <w:b/>
          <w:sz w:val="18"/>
          <w:szCs w:val="18"/>
        </w:rPr>
        <w:t>П</w:t>
      </w:r>
      <w:r w:rsidRPr="005B2DDA">
        <w:rPr>
          <w:b/>
          <w:sz w:val="18"/>
          <w:szCs w:val="18"/>
        </w:rPr>
        <w:t xml:space="preserve">редоплата </w:t>
      </w:r>
      <w:r w:rsidRPr="005B2DDA">
        <w:rPr>
          <w:b/>
          <w:sz w:val="18"/>
          <w:szCs w:val="18"/>
          <w:u w:val="single"/>
        </w:rPr>
        <w:t> 30</w:t>
      </w:r>
      <w:proofErr w:type="gramEnd"/>
      <w:r w:rsidRPr="005B2DDA">
        <w:rPr>
          <w:b/>
          <w:sz w:val="18"/>
          <w:szCs w:val="18"/>
          <w:u w:val="single"/>
        </w:rPr>
        <w:t xml:space="preserve">% </w:t>
      </w:r>
      <w:r w:rsidRPr="005B2DDA">
        <w:rPr>
          <w:b/>
          <w:sz w:val="18"/>
          <w:szCs w:val="18"/>
        </w:rPr>
        <w:t xml:space="preserve">от суммы </w:t>
      </w:r>
      <w:r w:rsidR="00F272E1">
        <w:rPr>
          <w:b/>
          <w:sz w:val="18"/>
          <w:szCs w:val="18"/>
        </w:rPr>
        <w:t xml:space="preserve">дополнительно </w:t>
      </w:r>
      <w:r w:rsidRPr="005B2DDA">
        <w:rPr>
          <w:b/>
          <w:sz w:val="18"/>
          <w:szCs w:val="18"/>
        </w:rPr>
        <w:t>арендуемой площади, указанной в настоящем Договоре-заявке,</w:t>
      </w:r>
      <w:r w:rsidR="00AA110F" w:rsidRPr="00AA110F">
        <w:rPr>
          <w:b/>
          <w:sz w:val="18"/>
          <w:szCs w:val="18"/>
        </w:rPr>
        <w:t xml:space="preserve"> </w:t>
      </w:r>
      <w:r w:rsidRPr="005B2DDA">
        <w:rPr>
          <w:b/>
          <w:sz w:val="18"/>
          <w:szCs w:val="18"/>
        </w:rPr>
        <w:t xml:space="preserve"> в общей сумме ________ (____________________) рублей 00 копеек в течение</w:t>
      </w:r>
      <w:r w:rsidRPr="005B2DDA">
        <w:rPr>
          <w:b/>
          <w:sz w:val="18"/>
          <w:szCs w:val="18"/>
          <w:u w:val="single"/>
        </w:rPr>
        <w:t xml:space="preserve"> 5 (пяти) календарных </w:t>
      </w:r>
      <w:r w:rsidRPr="005B2DDA">
        <w:rPr>
          <w:b/>
          <w:sz w:val="18"/>
          <w:szCs w:val="18"/>
        </w:rPr>
        <w:t xml:space="preserve">дней с момента выставления счёта. </w:t>
      </w:r>
    </w:p>
    <w:p w:rsidR="009543B9" w:rsidRPr="005B2DDA" w:rsidRDefault="009543B9" w:rsidP="009543B9">
      <w:pPr>
        <w:pStyle w:val="22"/>
        <w:ind w:firstLine="709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3.1.1 </w:t>
      </w:r>
      <w:r w:rsidRPr="005B2DDA">
        <w:rPr>
          <w:b/>
          <w:sz w:val="18"/>
          <w:szCs w:val="18"/>
        </w:rPr>
        <w:t xml:space="preserve">Окончательная оплата в размере ________ (____________________) рублей 00 копеек в </w:t>
      </w:r>
      <w:r>
        <w:rPr>
          <w:b/>
          <w:sz w:val="18"/>
          <w:szCs w:val="18"/>
        </w:rPr>
        <w:t>срок</w:t>
      </w:r>
      <w:r w:rsidRPr="005B2DDA">
        <w:rPr>
          <w:b/>
          <w:color w:val="000000"/>
          <w:sz w:val="18"/>
          <w:szCs w:val="18"/>
        </w:rPr>
        <w:t xml:space="preserve"> до</w:t>
      </w:r>
      <w:r w:rsidR="005537AE">
        <w:rPr>
          <w:b/>
          <w:color w:val="000000"/>
          <w:sz w:val="18"/>
          <w:szCs w:val="18"/>
        </w:rPr>
        <w:t xml:space="preserve"> 26 февраля </w:t>
      </w:r>
      <w:r w:rsidRPr="005B2DDA">
        <w:rPr>
          <w:b/>
          <w:sz w:val="18"/>
          <w:szCs w:val="18"/>
        </w:rPr>
        <w:t>202</w:t>
      </w:r>
      <w:r w:rsidR="005537AE">
        <w:rPr>
          <w:b/>
          <w:sz w:val="18"/>
          <w:szCs w:val="18"/>
        </w:rPr>
        <w:t>4</w:t>
      </w:r>
      <w:r w:rsidRPr="005B2DDA">
        <w:rPr>
          <w:b/>
          <w:sz w:val="18"/>
          <w:szCs w:val="18"/>
        </w:rPr>
        <w:t xml:space="preserve">г. </w:t>
      </w:r>
      <w:r w:rsidRPr="005B2DDA">
        <w:rPr>
          <w:b/>
          <w:color w:val="000000"/>
          <w:sz w:val="18"/>
          <w:szCs w:val="18"/>
        </w:rPr>
        <w:t xml:space="preserve"> </w:t>
      </w:r>
    </w:p>
    <w:p w:rsidR="009543B9" w:rsidRPr="005B2DDA" w:rsidRDefault="009543B9" w:rsidP="009543B9">
      <w:pPr>
        <w:pStyle w:val="22"/>
        <w:ind w:firstLine="709"/>
        <w:jc w:val="both"/>
        <w:rPr>
          <w:b/>
          <w:sz w:val="18"/>
          <w:szCs w:val="18"/>
        </w:rPr>
      </w:pPr>
      <w:r w:rsidRPr="005B2DDA">
        <w:rPr>
          <w:b/>
          <w:sz w:val="18"/>
          <w:szCs w:val="18"/>
        </w:rPr>
        <w:lastRenderedPageBreak/>
        <w:t>3.1.1. Окончательная оплата в размере ________ (____________________) рублей 00 копеек в течение</w:t>
      </w:r>
      <w:r w:rsidRPr="005B2DDA">
        <w:rPr>
          <w:b/>
          <w:sz w:val="18"/>
          <w:szCs w:val="18"/>
          <w:u w:val="single"/>
        </w:rPr>
        <w:t xml:space="preserve"> 5 (пяти) календарных </w:t>
      </w:r>
      <w:r w:rsidRPr="005B2DDA">
        <w:rPr>
          <w:b/>
          <w:sz w:val="18"/>
          <w:szCs w:val="18"/>
        </w:rPr>
        <w:t xml:space="preserve">дней с момента выставления счёта. </w:t>
      </w:r>
    </w:p>
    <w:p w:rsidR="009543B9" w:rsidRPr="005B2DDA" w:rsidRDefault="009543B9" w:rsidP="009543B9">
      <w:pPr>
        <w:pStyle w:val="22"/>
        <w:ind w:firstLine="709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3.1.1. </w:t>
      </w:r>
      <w:proofErr w:type="gramStart"/>
      <w:r>
        <w:rPr>
          <w:b/>
          <w:sz w:val="18"/>
          <w:szCs w:val="18"/>
        </w:rPr>
        <w:t>П</w:t>
      </w:r>
      <w:r w:rsidRPr="005B2DDA">
        <w:rPr>
          <w:b/>
          <w:sz w:val="18"/>
          <w:szCs w:val="18"/>
        </w:rPr>
        <w:t xml:space="preserve">редоплата </w:t>
      </w:r>
      <w:r w:rsidRPr="005B2DDA">
        <w:rPr>
          <w:b/>
          <w:sz w:val="18"/>
          <w:szCs w:val="18"/>
          <w:u w:val="single"/>
        </w:rPr>
        <w:t> 100</w:t>
      </w:r>
      <w:proofErr w:type="gramEnd"/>
      <w:r w:rsidRPr="005B2DDA">
        <w:rPr>
          <w:b/>
          <w:sz w:val="18"/>
          <w:szCs w:val="18"/>
          <w:u w:val="single"/>
        </w:rPr>
        <w:t xml:space="preserve">% </w:t>
      </w:r>
      <w:r w:rsidRPr="005B2DDA">
        <w:rPr>
          <w:b/>
          <w:sz w:val="18"/>
          <w:szCs w:val="18"/>
        </w:rPr>
        <w:t xml:space="preserve">от суммы </w:t>
      </w:r>
      <w:r w:rsidR="00F272E1">
        <w:rPr>
          <w:b/>
          <w:sz w:val="18"/>
          <w:szCs w:val="18"/>
        </w:rPr>
        <w:t>пакета</w:t>
      </w:r>
      <w:r w:rsidRPr="005B2DDA">
        <w:rPr>
          <w:b/>
          <w:sz w:val="18"/>
          <w:szCs w:val="18"/>
        </w:rPr>
        <w:t>, указанной в настоящем Договоре-заявке, в общей сумме ________ (____________________) рублей 00 копеек в течение</w:t>
      </w:r>
      <w:r w:rsidRPr="005B2DDA">
        <w:rPr>
          <w:b/>
          <w:sz w:val="18"/>
          <w:szCs w:val="18"/>
          <w:u w:val="single"/>
        </w:rPr>
        <w:t xml:space="preserve"> 5 (пяти) календарных </w:t>
      </w:r>
      <w:r w:rsidRPr="005B2DDA">
        <w:rPr>
          <w:b/>
          <w:sz w:val="18"/>
          <w:szCs w:val="18"/>
        </w:rPr>
        <w:t>дней с момента выставления счёта.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3.2.</w:t>
      </w:r>
      <w:r>
        <w:rPr>
          <w:color w:val="000000"/>
          <w:sz w:val="18"/>
          <w:szCs w:val="18"/>
        </w:rPr>
        <w:t xml:space="preserve"> Неоплата в установленные настоящим Договором-заявкой сроки выставленных счетов рассматривается Организатором как отказ </w:t>
      </w:r>
      <w:r w:rsidR="009E33B0">
        <w:rPr>
          <w:color w:val="000000"/>
          <w:sz w:val="18"/>
          <w:szCs w:val="18"/>
        </w:rPr>
        <w:t>Спонсор</w:t>
      </w:r>
      <w:r>
        <w:rPr>
          <w:color w:val="000000"/>
          <w:sz w:val="18"/>
          <w:szCs w:val="18"/>
        </w:rPr>
        <w:t xml:space="preserve">а от участия в выставке. 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3.4</w:t>
      </w:r>
      <w:r>
        <w:rPr>
          <w:color w:val="000000"/>
          <w:sz w:val="18"/>
          <w:szCs w:val="18"/>
        </w:rPr>
        <w:t>.  Проценты на сумму долга за период пользования денежными средствами по любому денежному обязательству каждой из Сторон, предусмотренные статьей 317.1 Гражданского кодекса РФ, не начисляются и не подлежат к уплате противоположной Стороне по настоящему Договору.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4. </w:t>
      </w:r>
      <w:r>
        <w:rPr>
          <w:b/>
          <w:smallCaps/>
          <w:color w:val="000000"/>
          <w:sz w:val="18"/>
          <w:szCs w:val="18"/>
        </w:rPr>
        <w:t>ОТКАЗ ОТ УЧАСТИЯ</w:t>
      </w:r>
    </w:p>
    <w:p w:rsidR="00EE154D" w:rsidRDefault="00EE154D" w:rsidP="009543B9">
      <w:pPr>
        <w:pStyle w:val="22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4.</w:t>
      </w:r>
      <w:proofErr w:type="gramStart"/>
      <w:r>
        <w:rPr>
          <w:b/>
          <w:color w:val="000000"/>
          <w:sz w:val="18"/>
          <w:szCs w:val="18"/>
        </w:rPr>
        <w:t>1.</w:t>
      </w:r>
      <w:r>
        <w:rPr>
          <w:color w:val="000000"/>
          <w:sz w:val="18"/>
          <w:szCs w:val="18"/>
        </w:rPr>
        <w:t>Заполнение</w:t>
      </w:r>
      <w:proofErr w:type="gramEnd"/>
      <w:r>
        <w:rPr>
          <w:color w:val="000000"/>
          <w:sz w:val="18"/>
          <w:szCs w:val="18"/>
        </w:rPr>
        <w:t xml:space="preserve"> данного Договора-заявки и его получение Организатором означает, что </w:t>
      </w:r>
      <w:r w:rsidR="009E33B0">
        <w:rPr>
          <w:color w:val="000000"/>
          <w:sz w:val="18"/>
          <w:szCs w:val="18"/>
        </w:rPr>
        <w:t>Спонсор</w:t>
      </w:r>
      <w:r>
        <w:rPr>
          <w:color w:val="000000"/>
          <w:sz w:val="18"/>
          <w:szCs w:val="18"/>
        </w:rPr>
        <w:t xml:space="preserve"> согласен произвести полную оплату согласно выставляемым счетам в согласованном сторонами размере в соответствии с условиями п. 2 настоящего Договора-заявки.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4.2.</w:t>
      </w:r>
      <w:r>
        <w:rPr>
          <w:color w:val="000000"/>
          <w:sz w:val="18"/>
          <w:szCs w:val="18"/>
        </w:rPr>
        <w:t xml:space="preserve">В случае отказа </w:t>
      </w:r>
      <w:r w:rsidR="009E33B0">
        <w:rPr>
          <w:color w:val="000000"/>
          <w:sz w:val="18"/>
          <w:szCs w:val="18"/>
        </w:rPr>
        <w:t>Спонсор</w:t>
      </w:r>
      <w:r>
        <w:rPr>
          <w:color w:val="000000"/>
          <w:sz w:val="18"/>
          <w:szCs w:val="18"/>
        </w:rPr>
        <w:t xml:space="preserve">а от участия в выставке или сокращения заявленной выставочной площади после подписания с Организатором Договора-заявки — </w:t>
      </w:r>
      <w:r w:rsidR="009E33B0">
        <w:rPr>
          <w:color w:val="000000"/>
          <w:sz w:val="18"/>
          <w:szCs w:val="18"/>
        </w:rPr>
        <w:t>Спонсор</w:t>
      </w:r>
      <w:r>
        <w:rPr>
          <w:color w:val="000000"/>
          <w:sz w:val="18"/>
          <w:szCs w:val="18"/>
        </w:rPr>
        <w:t xml:space="preserve"> выплачивает Организатору штрафные санкции в следующем размере: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– При сокращении заявленной площади — 50 % от суммы настоящего Договора-заявки;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– При отказе от участия — 100 % от суммы Договора-заявки.</w:t>
      </w:r>
      <w:r>
        <w:rPr>
          <w:color w:val="000000"/>
          <w:sz w:val="18"/>
          <w:szCs w:val="18"/>
        </w:rPr>
        <w:tab/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4.3.</w:t>
      </w:r>
      <w:r>
        <w:rPr>
          <w:color w:val="000000"/>
          <w:sz w:val="18"/>
          <w:szCs w:val="18"/>
        </w:rPr>
        <w:t xml:space="preserve"> Сумма штрафных санкций уплачивается </w:t>
      </w:r>
      <w:r w:rsidR="009E33B0">
        <w:rPr>
          <w:color w:val="000000"/>
          <w:sz w:val="18"/>
          <w:szCs w:val="18"/>
        </w:rPr>
        <w:t>Спонсор</w:t>
      </w:r>
      <w:r>
        <w:rPr>
          <w:color w:val="000000"/>
          <w:sz w:val="18"/>
          <w:szCs w:val="18"/>
        </w:rPr>
        <w:t xml:space="preserve">ом независимо от того, оставляет ли Организатор площадь свободной или же передает ее другому </w:t>
      </w:r>
      <w:r w:rsidR="009E33B0">
        <w:rPr>
          <w:color w:val="000000"/>
          <w:sz w:val="18"/>
          <w:szCs w:val="18"/>
        </w:rPr>
        <w:t>Спонсор</w:t>
      </w:r>
      <w:r>
        <w:rPr>
          <w:color w:val="000000"/>
          <w:sz w:val="18"/>
          <w:szCs w:val="18"/>
        </w:rPr>
        <w:t xml:space="preserve">у. 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4.4.</w:t>
      </w:r>
      <w:r>
        <w:rPr>
          <w:color w:val="000000"/>
          <w:sz w:val="18"/>
          <w:szCs w:val="18"/>
        </w:rPr>
        <w:t xml:space="preserve"> Организатор оставляет за собой право отказать фирме, желающей принять участие в выставке, на основании несоответствия ее продукции, печатных материалов, персонала и т. д. интересам и целям мероприятия.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5. ПРОЧИЕ УСЛОВИЯ</w:t>
      </w:r>
    </w:p>
    <w:p w:rsidR="00EE154D" w:rsidRDefault="00EE154D" w:rsidP="009543B9">
      <w:pPr>
        <w:pStyle w:val="22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5.1.</w:t>
      </w:r>
      <w:r>
        <w:rPr>
          <w:color w:val="000000"/>
          <w:sz w:val="18"/>
          <w:szCs w:val="18"/>
        </w:rPr>
        <w:t xml:space="preserve"> После подписания данного Договора-заявки </w:t>
      </w:r>
      <w:r w:rsidR="009E33B0">
        <w:rPr>
          <w:color w:val="000000"/>
          <w:sz w:val="18"/>
          <w:szCs w:val="18"/>
        </w:rPr>
        <w:t>Спонсор</w:t>
      </w:r>
      <w:r>
        <w:rPr>
          <w:color w:val="000000"/>
          <w:sz w:val="18"/>
          <w:szCs w:val="18"/>
        </w:rPr>
        <w:t xml:space="preserve"> обязуется соблюдать Общие условия участия в выставках, а также нормы действующего законодательства Российской Федерации. Все изменения и дополнения к условиям, указанным в Договоре-заявке, должны быть утверждены сторонами в письменном виде.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5.2.</w:t>
      </w:r>
      <w:r>
        <w:rPr>
          <w:color w:val="000000"/>
          <w:sz w:val="18"/>
          <w:szCs w:val="18"/>
        </w:rPr>
        <w:t xml:space="preserve"> Организатор не несет ответственности за потери, связанные с отменой, отсрочкой, сокращением выставки по причинам, от него не зависящим.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5.3</w:t>
      </w:r>
      <w:r>
        <w:rPr>
          <w:color w:val="000000"/>
          <w:sz w:val="18"/>
          <w:szCs w:val="18"/>
        </w:rPr>
        <w:t xml:space="preserve">. Пожелания </w:t>
      </w:r>
      <w:r w:rsidR="009E33B0">
        <w:rPr>
          <w:color w:val="000000"/>
          <w:sz w:val="18"/>
          <w:szCs w:val="18"/>
        </w:rPr>
        <w:t>Спонсор</w:t>
      </w:r>
      <w:r>
        <w:rPr>
          <w:color w:val="000000"/>
          <w:sz w:val="18"/>
          <w:szCs w:val="18"/>
        </w:rPr>
        <w:t>а по месторасположению стенда являются приоритетными для Организатора.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5.4.</w:t>
      </w:r>
      <w:r>
        <w:rPr>
          <w:color w:val="000000"/>
          <w:sz w:val="18"/>
          <w:szCs w:val="18"/>
        </w:rPr>
        <w:t xml:space="preserve"> Организатор, предварительно уведомив </w:t>
      </w:r>
      <w:r w:rsidR="009E33B0">
        <w:rPr>
          <w:color w:val="000000"/>
          <w:sz w:val="18"/>
          <w:szCs w:val="18"/>
        </w:rPr>
        <w:t>Спонсор</w:t>
      </w:r>
      <w:r>
        <w:rPr>
          <w:color w:val="000000"/>
          <w:sz w:val="18"/>
          <w:szCs w:val="18"/>
        </w:rPr>
        <w:t xml:space="preserve">а, оставляет за собой право по техническим или организационным причинам изменить месторасположение и размеры предоставляемой </w:t>
      </w:r>
      <w:r w:rsidR="009E33B0">
        <w:rPr>
          <w:color w:val="000000"/>
          <w:sz w:val="18"/>
          <w:szCs w:val="18"/>
        </w:rPr>
        <w:t>Спонсор</w:t>
      </w:r>
      <w:r>
        <w:rPr>
          <w:color w:val="000000"/>
          <w:sz w:val="18"/>
          <w:szCs w:val="18"/>
        </w:rPr>
        <w:t>у площади.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5.5</w:t>
      </w:r>
      <w:r>
        <w:rPr>
          <w:color w:val="000000"/>
          <w:sz w:val="18"/>
          <w:szCs w:val="18"/>
        </w:rPr>
        <w:t xml:space="preserve">. При выявлении несанкционированных случаев установки </w:t>
      </w:r>
      <w:proofErr w:type="gramStart"/>
      <w:r>
        <w:rPr>
          <w:color w:val="000000"/>
          <w:sz w:val="18"/>
          <w:szCs w:val="18"/>
        </w:rPr>
        <w:t>баннеров,  ролл</w:t>
      </w:r>
      <w:proofErr w:type="gramEnd"/>
      <w:r>
        <w:rPr>
          <w:color w:val="000000"/>
          <w:sz w:val="18"/>
          <w:szCs w:val="18"/>
        </w:rPr>
        <w:t>-</w:t>
      </w:r>
      <w:proofErr w:type="spellStart"/>
      <w:r>
        <w:rPr>
          <w:color w:val="000000"/>
          <w:sz w:val="18"/>
          <w:szCs w:val="18"/>
        </w:rPr>
        <w:t>апов</w:t>
      </w:r>
      <w:proofErr w:type="spellEnd"/>
      <w:r>
        <w:rPr>
          <w:color w:val="000000"/>
          <w:sz w:val="18"/>
          <w:szCs w:val="18"/>
        </w:rPr>
        <w:t xml:space="preserve"> что фиксируется соответствующим актом (форма 9) на </w:t>
      </w:r>
      <w:r w:rsidR="009E33B0">
        <w:rPr>
          <w:color w:val="000000"/>
          <w:sz w:val="18"/>
          <w:szCs w:val="18"/>
        </w:rPr>
        <w:t>Спонсор</w:t>
      </w:r>
      <w:r>
        <w:rPr>
          <w:color w:val="000000"/>
          <w:sz w:val="18"/>
          <w:szCs w:val="18"/>
        </w:rPr>
        <w:t xml:space="preserve">а будет налагаться штраф в размере </w:t>
      </w:r>
      <w:r>
        <w:rPr>
          <w:b/>
          <w:color w:val="000000"/>
          <w:sz w:val="18"/>
          <w:szCs w:val="18"/>
        </w:rPr>
        <w:t xml:space="preserve">10 000 (Десять тысяч) рублей </w:t>
      </w:r>
      <w:r>
        <w:rPr>
          <w:color w:val="000000"/>
          <w:sz w:val="18"/>
          <w:szCs w:val="18"/>
        </w:rPr>
        <w:t>за каждый зафиксированный случай (размещение ролл-</w:t>
      </w:r>
      <w:proofErr w:type="spellStart"/>
      <w:r>
        <w:rPr>
          <w:color w:val="000000"/>
          <w:sz w:val="18"/>
          <w:szCs w:val="18"/>
        </w:rPr>
        <w:t>апа</w:t>
      </w:r>
      <w:proofErr w:type="spellEnd"/>
      <w:r>
        <w:rPr>
          <w:color w:val="000000"/>
          <w:sz w:val="18"/>
          <w:szCs w:val="18"/>
        </w:rPr>
        <w:t xml:space="preserve"> разрешено </w:t>
      </w:r>
      <w:r>
        <w:rPr>
          <w:b/>
          <w:color w:val="000000"/>
          <w:sz w:val="18"/>
          <w:szCs w:val="18"/>
        </w:rPr>
        <w:t xml:space="preserve">только </w:t>
      </w:r>
      <w:r>
        <w:rPr>
          <w:color w:val="000000"/>
          <w:sz w:val="18"/>
          <w:szCs w:val="18"/>
        </w:rPr>
        <w:t>в границах стенда, запрещено использование в зонах активностей и проходах, в силу неустойчивости конструкции).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5.6.</w:t>
      </w:r>
      <w:r>
        <w:rPr>
          <w:color w:val="000000"/>
          <w:sz w:val="18"/>
          <w:szCs w:val="18"/>
        </w:rPr>
        <w:t xml:space="preserve"> При выявлении несанкционированных случаев раскладки промо-листовок, что фиксируется соответствующим актом (форма 9) на </w:t>
      </w:r>
      <w:r w:rsidR="009E33B0">
        <w:rPr>
          <w:color w:val="000000"/>
          <w:sz w:val="18"/>
          <w:szCs w:val="18"/>
        </w:rPr>
        <w:t>Спонсор</w:t>
      </w:r>
      <w:r>
        <w:rPr>
          <w:color w:val="000000"/>
          <w:sz w:val="18"/>
          <w:szCs w:val="18"/>
        </w:rPr>
        <w:t xml:space="preserve">а будет налагаться штраф в размере </w:t>
      </w:r>
      <w:r>
        <w:rPr>
          <w:b/>
          <w:color w:val="000000"/>
          <w:sz w:val="18"/>
          <w:szCs w:val="18"/>
        </w:rPr>
        <w:t>7 000 (Семи тысяч) рублей</w:t>
      </w:r>
      <w:r>
        <w:rPr>
          <w:color w:val="000000"/>
          <w:sz w:val="18"/>
          <w:szCs w:val="18"/>
        </w:rPr>
        <w:t xml:space="preserve"> за каждый зафиксированный случай.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5.7.</w:t>
      </w:r>
      <w:r>
        <w:rPr>
          <w:color w:val="000000"/>
          <w:sz w:val="18"/>
          <w:szCs w:val="18"/>
        </w:rPr>
        <w:t xml:space="preserve"> При выявлении несанкционированных случаев работы промоутеров, что фиксируется соответствующим актом (форма 9) на </w:t>
      </w:r>
      <w:r w:rsidR="009E33B0">
        <w:rPr>
          <w:color w:val="000000"/>
          <w:sz w:val="18"/>
          <w:szCs w:val="18"/>
        </w:rPr>
        <w:t>Спонсор</w:t>
      </w:r>
      <w:r>
        <w:rPr>
          <w:color w:val="000000"/>
          <w:sz w:val="18"/>
          <w:szCs w:val="18"/>
        </w:rPr>
        <w:t xml:space="preserve">а будет налагаться штраф в размере </w:t>
      </w:r>
      <w:r>
        <w:rPr>
          <w:b/>
          <w:color w:val="000000"/>
          <w:sz w:val="18"/>
          <w:szCs w:val="18"/>
        </w:rPr>
        <w:t>20 000 (Двадцать тысяч) рублей</w:t>
      </w:r>
      <w:r>
        <w:rPr>
          <w:color w:val="000000"/>
          <w:sz w:val="18"/>
          <w:szCs w:val="18"/>
        </w:rPr>
        <w:t xml:space="preserve"> за каждого промоутера.</w:t>
      </w:r>
    </w:p>
    <w:p w:rsidR="009543B9" w:rsidRPr="00AA110F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sz w:val="24"/>
          <w:szCs w:val="24"/>
        </w:rPr>
      </w:pPr>
      <w:r>
        <w:rPr>
          <w:b/>
          <w:bCs/>
          <w:color w:val="000000"/>
          <w:sz w:val="18"/>
          <w:szCs w:val="18"/>
        </w:rPr>
        <w:t>5.8</w:t>
      </w:r>
      <w:r>
        <w:rPr>
          <w:color w:val="000000"/>
          <w:sz w:val="18"/>
          <w:szCs w:val="18"/>
        </w:rPr>
        <w:t xml:space="preserve">. При выявлении несанкционированного присутствия на стенде </w:t>
      </w:r>
      <w:proofErr w:type="spellStart"/>
      <w:r>
        <w:rPr>
          <w:color w:val="000000"/>
          <w:sz w:val="18"/>
          <w:szCs w:val="18"/>
        </w:rPr>
        <w:t>Суб</w:t>
      </w:r>
      <w:r w:rsidR="00F272E1">
        <w:rPr>
          <w:color w:val="000000"/>
          <w:sz w:val="18"/>
          <w:szCs w:val="18"/>
        </w:rPr>
        <w:t>экспонента</w:t>
      </w:r>
      <w:proofErr w:type="spellEnd"/>
      <w:r w:rsidR="00F272E1">
        <w:rPr>
          <w:color w:val="000000"/>
          <w:sz w:val="18"/>
          <w:szCs w:val="18"/>
        </w:rPr>
        <w:t xml:space="preserve"> </w:t>
      </w:r>
      <w:proofErr w:type="gramStart"/>
      <w:r>
        <w:rPr>
          <w:color w:val="000000"/>
          <w:sz w:val="18"/>
          <w:szCs w:val="18"/>
        </w:rPr>
        <w:t>будет  взыскан</w:t>
      </w:r>
      <w:proofErr w:type="gramEnd"/>
      <w:r>
        <w:rPr>
          <w:color w:val="000000"/>
          <w:sz w:val="18"/>
          <w:szCs w:val="18"/>
        </w:rPr>
        <w:t xml:space="preserve"> штраф с </w:t>
      </w:r>
      <w:r w:rsidR="009E33B0">
        <w:rPr>
          <w:color w:val="000000"/>
          <w:sz w:val="18"/>
          <w:szCs w:val="18"/>
        </w:rPr>
        <w:t>Спонсор</w:t>
      </w:r>
      <w:r>
        <w:rPr>
          <w:color w:val="000000"/>
          <w:sz w:val="18"/>
          <w:szCs w:val="18"/>
        </w:rPr>
        <w:t xml:space="preserve">а в размере </w:t>
      </w:r>
      <w:r>
        <w:rPr>
          <w:b/>
          <w:bCs/>
          <w:color w:val="000000"/>
          <w:sz w:val="18"/>
          <w:szCs w:val="18"/>
        </w:rPr>
        <w:t>20 000 (Двадцать тысяч) рублей</w:t>
      </w:r>
      <w:r>
        <w:rPr>
          <w:color w:val="000000"/>
          <w:sz w:val="18"/>
          <w:szCs w:val="18"/>
        </w:rPr>
        <w:t xml:space="preserve"> за каждого </w:t>
      </w:r>
      <w:proofErr w:type="spellStart"/>
      <w:r>
        <w:rPr>
          <w:color w:val="000000"/>
          <w:sz w:val="18"/>
          <w:szCs w:val="18"/>
        </w:rPr>
        <w:t>Суб</w:t>
      </w:r>
      <w:r w:rsidR="00F272E1">
        <w:rPr>
          <w:color w:val="000000"/>
          <w:sz w:val="18"/>
          <w:szCs w:val="18"/>
        </w:rPr>
        <w:t>эксппонента</w:t>
      </w:r>
      <w:proofErr w:type="spellEnd"/>
      <w:r>
        <w:rPr>
          <w:color w:val="000000"/>
          <w:sz w:val="18"/>
          <w:szCs w:val="18"/>
        </w:rPr>
        <w:t xml:space="preserve">. </w:t>
      </w:r>
      <w:proofErr w:type="spellStart"/>
      <w:r w:rsidRPr="00AA110F">
        <w:rPr>
          <w:b/>
          <w:color w:val="000000"/>
          <w:sz w:val="18"/>
          <w:szCs w:val="18"/>
        </w:rPr>
        <w:t>Суб</w:t>
      </w:r>
      <w:r w:rsidR="00F272E1">
        <w:rPr>
          <w:b/>
          <w:color w:val="000000"/>
          <w:sz w:val="18"/>
          <w:szCs w:val="18"/>
        </w:rPr>
        <w:t>экспонент</w:t>
      </w:r>
      <w:proofErr w:type="spellEnd"/>
      <w:r w:rsidRPr="00AA110F">
        <w:rPr>
          <w:b/>
          <w:color w:val="000000"/>
          <w:sz w:val="18"/>
          <w:szCs w:val="18"/>
        </w:rPr>
        <w:t xml:space="preserve"> - компания или физическое лицо, располагающееся совместно или самостоятельно на стенде </w:t>
      </w:r>
      <w:r w:rsidR="009E33B0">
        <w:rPr>
          <w:b/>
          <w:color w:val="000000"/>
          <w:sz w:val="18"/>
          <w:szCs w:val="18"/>
        </w:rPr>
        <w:t>Спонсор</w:t>
      </w:r>
      <w:r w:rsidRPr="00AA110F">
        <w:rPr>
          <w:b/>
          <w:color w:val="000000"/>
          <w:sz w:val="18"/>
          <w:szCs w:val="18"/>
        </w:rPr>
        <w:t>а.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5.9. Недопустимым является прикрепление своего оборудования к конструкциям стенда, самостоятельная оклейка панелей, сверление отверстий, прикрепление рекламных и др. материалов булавками, кнопками, трудноудаляемым скотчем и т.п.</w:t>
      </w:r>
      <w:r>
        <w:rPr>
          <w:color w:val="000000"/>
          <w:sz w:val="18"/>
          <w:szCs w:val="18"/>
        </w:rPr>
        <w:t xml:space="preserve"> При выявлении случаев порчи и/или повреждения элементов конструкций стенда и/или дополнительного оборудования на </w:t>
      </w:r>
      <w:r w:rsidR="009E33B0">
        <w:rPr>
          <w:color w:val="000000"/>
          <w:sz w:val="18"/>
          <w:szCs w:val="18"/>
        </w:rPr>
        <w:t>Спонсор</w:t>
      </w:r>
      <w:r>
        <w:rPr>
          <w:color w:val="000000"/>
          <w:sz w:val="18"/>
          <w:szCs w:val="18"/>
        </w:rPr>
        <w:t xml:space="preserve">а будет составлен акт (форма 10). Стоимость поврежденных элементов конструкций стенда и дополнительного оборудования (стоимость причиненного ущерба) будет взыскана с </w:t>
      </w:r>
      <w:r w:rsidR="009E33B0">
        <w:rPr>
          <w:color w:val="000000"/>
          <w:sz w:val="18"/>
          <w:szCs w:val="18"/>
        </w:rPr>
        <w:t>Спонсор</w:t>
      </w:r>
      <w:r>
        <w:rPr>
          <w:color w:val="000000"/>
          <w:sz w:val="18"/>
          <w:szCs w:val="18"/>
        </w:rPr>
        <w:t>а.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5.10.</w:t>
      </w:r>
      <w:r>
        <w:rPr>
          <w:color w:val="000000"/>
          <w:sz w:val="18"/>
          <w:szCs w:val="18"/>
        </w:rPr>
        <w:t xml:space="preserve"> Для официального каталога выставки </w:t>
      </w:r>
      <w:r w:rsidR="009E33B0">
        <w:rPr>
          <w:color w:val="000000"/>
          <w:sz w:val="18"/>
          <w:szCs w:val="18"/>
        </w:rPr>
        <w:t>Спонсор</w:t>
      </w:r>
      <w:r>
        <w:rPr>
          <w:color w:val="000000"/>
          <w:sz w:val="18"/>
          <w:szCs w:val="18"/>
        </w:rPr>
        <w:t xml:space="preserve"> предоставляет стандартную информацию о своей организации согласно форме 4. В случае ее </w:t>
      </w:r>
      <w:proofErr w:type="spellStart"/>
      <w:r>
        <w:rPr>
          <w:color w:val="000000"/>
          <w:sz w:val="18"/>
          <w:szCs w:val="18"/>
        </w:rPr>
        <w:t>непоступления</w:t>
      </w:r>
      <w:proofErr w:type="spellEnd"/>
      <w:r>
        <w:rPr>
          <w:color w:val="000000"/>
          <w:sz w:val="18"/>
          <w:szCs w:val="18"/>
        </w:rPr>
        <w:t xml:space="preserve"> в установленные сроки, Организатор помещает в официальном каталоге информацию об </w:t>
      </w:r>
      <w:r w:rsidR="009E33B0">
        <w:rPr>
          <w:color w:val="000000"/>
          <w:sz w:val="18"/>
          <w:szCs w:val="18"/>
        </w:rPr>
        <w:t>Спонсор</w:t>
      </w:r>
      <w:r>
        <w:rPr>
          <w:color w:val="000000"/>
          <w:sz w:val="18"/>
          <w:szCs w:val="18"/>
        </w:rPr>
        <w:t xml:space="preserve">е на основании имеющихся у Организатора данных об </w:t>
      </w:r>
      <w:r w:rsidR="009E33B0">
        <w:rPr>
          <w:color w:val="000000"/>
          <w:sz w:val="18"/>
          <w:szCs w:val="18"/>
        </w:rPr>
        <w:t>Спонсор</w:t>
      </w:r>
      <w:r>
        <w:rPr>
          <w:color w:val="000000"/>
          <w:sz w:val="18"/>
          <w:szCs w:val="18"/>
        </w:rPr>
        <w:t xml:space="preserve">е. При этом Издатель каталога и Организатор не несут ответственности за ошибки или пропуски в материалах, подготовленных </w:t>
      </w:r>
      <w:r w:rsidR="009E33B0">
        <w:rPr>
          <w:color w:val="000000"/>
          <w:sz w:val="18"/>
          <w:szCs w:val="18"/>
        </w:rPr>
        <w:t>Спонсор</w:t>
      </w:r>
      <w:r>
        <w:rPr>
          <w:color w:val="000000"/>
          <w:sz w:val="18"/>
          <w:szCs w:val="18"/>
        </w:rPr>
        <w:t xml:space="preserve">ом. 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5.11.</w:t>
      </w:r>
      <w:r>
        <w:rPr>
          <w:color w:val="000000"/>
          <w:sz w:val="18"/>
          <w:szCs w:val="18"/>
        </w:rPr>
        <w:t xml:space="preserve"> Организатор не несет ответственности перед третьими лицами за законность и достоверность информации, предоставленной </w:t>
      </w:r>
      <w:r w:rsidR="009E33B0">
        <w:rPr>
          <w:color w:val="000000"/>
          <w:sz w:val="18"/>
          <w:szCs w:val="18"/>
        </w:rPr>
        <w:t>Спонсор</w:t>
      </w:r>
      <w:r>
        <w:rPr>
          <w:color w:val="000000"/>
          <w:sz w:val="18"/>
          <w:szCs w:val="18"/>
        </w:rPr>
        <w:t>ом для размещения в официальном каталоге выставки.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5.12.</w:t>
      </w:r>
      <w:r>
        <w:rPr>
          <w:color w:val="000000"/>
          <w:sz w:val="18"/>
          <w:szCs w:val="18"/>
        </w:rPr>
        <w:t xml:space="preserve"> Договор-заявка может быть подписан Сторонами и направлен друг другу посредством факсимильной связи или электронной почты. Такой Договор-заявка считается заключенным. 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8"/>
          <w:szCs w:val="18"/>
        </w:rPr>
      </w:pP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6. ОТВЕТСТВЕННОСТЬ СТОРОН И РИСКИ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6.1.</w:t>
      </w:r>
      <w:r>
        <w:rPr>
          <w:color w:val="000000"/>
          <w:sz w:val="18"/>
          <w:szCs w:val="18"/>
        </w:rPr>
        <w:t xml:space="preserve"> Организатор не несет ответственности за потери, кражи или повреждения, нанесенные экспонатам, в частности, возникшие в результате перевозки грузов </w:t>
      </w:r>
      <w:r w:rsidR="009E33B0">
        <w:rPr>
          <w:color w:val="000000"/>
          <w:sz w:val="18"/>
          <w:szCs w:val="18"/>
        </w:rPr>
        <w:t>Спонсор</w:t>
      </w:r>
      <w:r>
        <w:rPr>
          <w:color w:val="000000"/>
          <w:sz w:val="18"/>
          <w:szCs w:val="18"/>
        </w:rPr>
        <w:t>а к месту проведения выставки и обратно.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6.2.</w:t>
      </w:r>
      <w:r>
        <w:rPr>
          <w:color w:val="000000"/>
          <w:sz w:val="18"/>
          <w:szCs w:val="18"/>
        </w:rPr>
        <w:t xml:space="preserve"> Организатор принимает все необходимые меры предосторожности (обеспечение круглосуточной профессиональной охраны павильонов и т. д.), но освобождает себя от любой ответственности за повреждения или ущерб с 08-00 (09-00) до 17-00 (18-00) в период часов работы выставки. 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6.3.</w:t>
      </w:r>
      <w:r>
        <w:rPr>
          <w:color w:val="000000"/>
          <w:sz w:val="18"/>
          <w:szCs w:val="18"/>
        </w:rPr>
        <w:t xml:space="preserve"> </w:t>
      </w:r>
      <w:r w:rsidR="009E33B0">
        <w:rPr>
          <w:color w:val="000000"/>
          <w:sz w:val="18"/>
          <w:szCs w:val="18"/>
        </w:rPr>
        <w:t>Спонсор</w:t>
      </w:r>
      <w:r>
        <w:rPr>
          <w:color w:val="000000"/>
          <w:sz w:val="18"/>
          <w:szCs w:val="18"/>
        </w:rPr>
        <w:t xml:space="preserve">у настоятельно рекомендуется застраховать свои экспонаты и другое оборудование, за которое он несет ответственность, и (или) заказать услуги индивидуальной охраны стенда у Организатора. </w:t>
      </w:r>
      <w:r w:rsidR="009E33B0">
        <w:rPr>
          <w:color w:val="000000"/>
          <w:sz w:val="18"/>
          <w:szCs w:val="18"/>
        </w:rPr>
        <w:t>Спонсор</w:t>
      </w:r>
      <w:r>
        <w:rPr>
          <w:color w:val="000000"/>
          <w:sz w:val="18"/>
          <w:szCs w:val="18"/>
        </w:rPr>
        <w:t xml:space="preserve"> несет полную имущественную </w:t>
      </w:r>
      <w:r>
        <w:rPr>
          <w:color w:val="000000"/>
          <w:sz w:val="18"/>
          <w:szCs w:val="18"/>
        </w:rPr>
        <w:lastRenderedPageBreak/>
        <w:t>ответственность за свое оборудование и экспонаты все дни работы выставки с 08-00 (09-00) до 17-00 (18-00) в период часов работы выставки (до полного освобождения павильонов от посетителей и сдачу павильонов под охрану).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6.4.</w:t>
      </w:r>
      <w:r>
        <w:rPr>
          <w:color w:val="000000"/>
          <w:sz w:val="18"/>
          <w:szCs w:val="18"/>
        </w:rPr>
        <w:t xml:space="preserve"> </w:t>
      </w:r>
      <w:r w:rsidR="009E33B0">
        <w:rPr>
          <w:color w:val="000000"/>
          <w:sz w:val="18"/>
          <w:szCs w:val="18"/>
        </w:rPr>
        <w:t>Спонсор</w:t>
      </w:r>
      <w:r>
        <w:rPr>
          <w:color w:val="000000"/>
          <w:sz w:val="18"/>
          <w:szCs w:val="18"/>
        </w:rPr>
        <w:t xml:space="preserve"> несет имущественную ответственность за сохранность выставочного оборудования, предоставленного ему Организатором на время проведения выставки. Любые изменения в застройку выставочного стенда вносятся исключительно Организатором на основании заявки </w:t>
      </w:r>
      <w:proofErr w:type="gramStart"/>
      <w:r w:rsidR="009E33B0">
        <w:rPr>
          <w:color w:val="000000"/>
          <w:sz w:val="18"/>
          <w:szCs w:val="18"/>
        </w:rPr>
        <w:t>Спонсор</w:t>
      </w:r>
      <w:r>
        <w:rPr>
          <w:color w:val="000000"/>
          <w:sz w:val="18"/>
          <w:szCs w:val="18"/>
        </w:rPr>
        <w:t>а  и</w:t>
      </w:r>
      <w:proofErr w:type="gramEnd"/>
      <w:r>
        <w:rPr>
          <w:color w:val="000000"/>
          <w:sz w:val="18"/>
          <w:szCs w:val="18"/>
        </w:rPr>
        <w:t xml:space="preserve"> за счет </w:t>
      </w:r>
      <w:r w:rsidR="009E33B0">
        <w:rPr>
          <w:color w:val="000000"/>
          <w:sz w:val="18"/>
          <w:szCs w:val="18"/>
        </w:rPr>
        <w:t>Спонсор</w:t>
      </w:r>
      <w:r>
        <w:rPr>
          <w:color w:val="000000"/>
          <w:sz w:val="18"/>
          <w:szCs w:val="18"/>
        </w:rPr>
        <w:t>а.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18"/>
          <w:szCs w:val="18"/>
        </w:rPr>
        <w:t xml:space="preserve">В случае привлечения </w:t>
      </w:r>
      <w:r w:rsidR="009E33B0">
        <w:rPr>
          <w:color w:val="000000"/>
          <w:sz w:val="18"/>
          <w:szCs w:val="18"/>
        </w:rPr>
        <w:t>Спонсор</w:t>
      </w:r>
      <w:r>
        <w:rPr>
          <w:color w:val="000000"/>
          <w:sz w:val="18"/>
          <w:szCs w:val="18"/>
        </w:rPr>
        <w:t>ом третьего лица для застройки стенда, необходима аккредитация третьего лица через отдел аккредитации Организатора.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6.5.</w:t>
      </w:r>
      <w:r>
        <w:rPr>
          <w:color w:val="000000"/>
          <w:sz w:val="18"/>
          <w:szCs w:val="18"/>
        </w:rPr>
        <w:t xml:space="preserve"> В случае порчи, указанной в п. 5.9, или утраты выставочного оборудования, а также в случае причинения вреда жизни, здоровью, вследствие нарушения условий указанных в п. 5.5,  или имуществу третьих лиц по вине </w:t>
      </w:r>
      <w:r w:rsidR="009E33B0">
        <w:rPr>
          <w:color w:val="000000"/>
          <w:sz w:val="18"/>
          <w:szCs w:val="18"/>
        </w:rPr>
        <w:t>Спонсор</w:t>
      </w:r>
      <w:r>
        <w:rPr>
          <w:color w:val="000000"/>
          <w:sz w:val="18"/>
          <w:szCs w:val="18"/>
        </w:rPr>
        <w:t xml:space="preserve">а в результате самовольной перестановки оборудования или несанкционированных подключений к источникам питания — </w:t>
      </w:r>
      <w:r w:rsidR="009E33B0">
        <w:rPr>
          <w:color w:val="000000"/>
          <w:sz w:val="18"/>
          <w:szCs w:val="18"/>
        </w:rPr>
        <w:t>Спонсор</w:t>
      </w:r>
      <w:r>
        <w:rPr>
          <w:color w:val="000000"/>
          <w:sz w:val="18"/>
          <w:szCs w:val="18"/>
        </w:rPr>
        <w:t xml:space="preserve"> обязан полностью возместить причиненный ущерб.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6.6. </w:t>
      </w:r>
      <w:r>
        <w:rPr>
          <w:b/>
          <w:color w:val="000000"/>
          <w:sz w:val="18"/>
          <w:szCs w:val="18"/>
        </w:rPr>
        <w:t xml:space="preserve">Настоящим </w:t>
      </w:r>
      <w:r w:rsidR="009E33B0">
        <w:rPr>
          <w:b/>
          <w:color w:val="000000"/>
          <w:sz w:val="18"/>
          <w:szCs w:val="18"/>
        </w:rPr>
        <w:t>Спонсор</w:t>
      </w:r>
      <w:r>
        <w:rPr>
          <w:b/>
          <w:color w:val="000000"/>
          <w:sz w:val="18"/>
          <w:szCs w:val="18"/>
        </w:rPr>
        <w:t xml:space="preserve"> гарантирует обеспечение в рамках настоящего Договора техники безопасности и охраны труда сотрудников, партнеров </w:t>
      </w:r>
      <w:r w:rsidR="009E33B0">
        <w:rPr>
          <w:b/>
          <w:color w:val="000000"/>
          <w:sz w:val="18"/>
          <w:szCs w:val="18"/>
        </w:rPr>
        <w:t>Спонсор</w:t>
      </w:r>
      <w:r>
        <w:rPr>
          <w:b/>
          <w:color w:val="000000"/>
          <w:sz w:val="18"/>
          <w:szCs w:val="18"/>
        </w:rPr>
        <w:t xml:space="preserve">а или иных привлеченных </w:t>
      </w:r>
      <w:r w:rsidR="009E33B0">
        <w:rPr>
          <w:b/>
          <w:color w:val="000000"/>
          <w:sz w:val="18"/>
          <w:szCs w:val="18"/>
        </w:rPr>
        <w:t>Спонсор</w:t>
      </w:r>
      <w:r>
        <w:rPr>
          <w:b/>
          <w:color w:val="000000"/>
          <w:sz w:val="18"/>
          <w:szCs w:val="18"/>
        </w:rPr>
        <w:t>ом работников и/или сотрудников других организаций во время выполнения ими своих должностных обязанностей.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6.7. </w:t>
      </w:r>
      <w:r w:rsidR="009E33B0">
        <w:rPr>
          <w:b/>
          <w:color w:val="000000"/>
          <w:sz w:val="18"/>
          <w:szCs w:val="18"/>
        </w:rPr>
        <w:t>Спонсор</w:t>
      </w:r>
      <w:r>
        <w:rPr>
          <w:b/>
          <w:color w:val="000000"/>
          <w:sz w:val="18"/>
          <w:szCs w:val="18"/>
        </w:rPr>
        <w:t xml:space="preserve"> несет ответственность в случае нарушения техники безопасности и охраны труда сотрудниками </w:t>
      </w:r>
      <w:r w:rsidR="009E33B0">
        <w:rPr>
          <w:b/>
          <w:color w:val="000000"/>
          <w:sz w:val="18"/>
          <w:szCs w:val="18"/>
        </w:rPr>
        <w:t>Спонсор</w:t>
      </w:r>
      <w:r>
        <w:rPr>
          <w:b/>
          <w:color w:val="000000"/>
          <w:sz w:val="18"/>
          <w:szCs w:val="18"/>
        </w:rPr>
        <w:t xml:space="preserve">а или иных привлеченных </w:t>
      </w:r>
      <w:r w:rsidR="009E33B0">
        <w:rPr>
          <w:b/>
          <w:color w:val="000000"/>
          <w:sz w:val="18"/>
          <w:szCs w:val="18"/>
        </w:rPr>
        <w:t>Спонсор</w:t>
      </w:r>
      <w:r>
        <w:rPr>
          <w:b/>
          <w:color w:val="000000"/>
          <w:sz w:val="18"/>
          <w:szCs w:val="18"/>
        </w:rPr>
        <w:t xml:space="preserve">ом работников и/или сотрудников других организаций во время выполнения ими своих должностных обязанностей и в полном объеме несет ответственность </w:t>
      </w:r>
      <w:proofErr w:type="gramStart"/>
      <w:r>
        <w:rPr>
          <w:b/>
          <w:color w:val="000000"/>
          <w:sz w:val="18"/>
          <w:szCs w:val="18"/>
        </w:rPr>
        <w:t>за вред</w:t>
      </w:r>
      <w:proofErr w:type="gramEnd"/>
      <w:r>
        <w:rPr>
          <w:b/>
          <w:color w:val="000000"/>
          <w:sz w:val="18"/>
          <w:szCs w:val="18"/>
        </w:rPr>
        <w:t xml:space="preserve"> причиненный в результате нарушения условий настоящего пункта.  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8"/>
          <w:szCs w:val="18"/>
          <w:highlight w:val="white"/>
        </w:rPr>
      </w:pPr>
      <w:r>
        <w:rPr>
          <w:b/>
          <w:color w:val="000000"/>
          <w:sz w:val="18"/>
          <w:szCs w:val="18"/>
          <w:highlight w:val="white"/>
        </w:rPr>
        <w:t xml:space="preserve">6.8. </w:t>
      </w:r>
      <w:r w:rsidR="009E33B0">
        <w:rPr>
          <w:color w:val="000000"/>
          <w:sz w:val="18"/>
          <w:szCs w:val="18"/>
          <w:highlight w:val="white"/>
        </w:rPr>
        <w:t>Спонсор</w:t>
      </w:r>
      <w:r>
        <w:rPr>
          <w:color w:val="000000"/>
          <w:sz w:val="18"/>
          <w:szCs w:val="18"/>
          <w:highlight w:val="white"/>
        </w:rPr>
        <w:t xml:space="preserve"> осведомлен, что размещение экспонатов и/</w:t>
      </w:r>
      <w:proofErr w:type="gramStart"/>
      <w:r>
        <w:rPr>
          <w:color w:val="000000"/>
          <w:sz w:val="18"/>
          <w:szCs w:val="18"/>
          <w:highlight w:val="white"/>
        </w:rPr>
        <w:t>или  вспомогательных</w:t>
      </w:r>
      <w:proofErr w:type="gramEnd"/>
      <w:r>
        <w:rPr>
          <w:color w:val="000000"/>
          <w:sz w:val="18"/>
          <w:szCs w:val="18"/>
          <w:highlight w:val="white"/>
        </w:rPr>
        <w:t xml:space="preserve"> вещей и предметов возможно исключительно во внутренних пределах стендов, при этом категорически запрещается каким либо образом задействовать пространство около стендов и проходы между стендами.  В случае нарушения данного условия </w:t>
      </w:r>
      <w:r w:rsidR="009E33B0">
        <w:rPr>
          <w:color w:val="000000"/>
          <w:sz w:val="18"/>
          <w:szCs w:val="18"/>
          <w:highlight w:val="white"/>
        </w:rPr>
        <w:t>Спонсор</w:t>
      </w:r>
      <w:r>
        <w:rPr>
          <w:color w:val="000000"/>
          <w:sz w:val="18"/>
          <w:szCs w:val="18"/>
          <w:highlight w:val="white"/>
        </w:rPr>
        <w:t xml:space="preserve"> по требованию Организатора оплачивает штраф из расчета </w:t>
      </w:r>
      <w:r>
        <w:rPr>
          <w:b/>
          <w:color w:val="000000"/>
          <w:sz w:val="18"/>
          <w:szCs w:val="18"/>
          <w:highlight w:val="white"/>
        </w:rPr>
        <w:t>10 000 (Десять тысяч) рублей</w:t>
      </w:r>
      <w:r>
        <w:rPr>
          <w:color w:val="000000"/>
          <w:sz w:val="18"/>
          <w:szCs w:val="18"/>
          <w:highlight w:val="white"/>
        </w:rPr>
        <w:t xml:space="preserve"> за каждый выявленный факт нарушения настоящего пункта. </w:t>
      </w:r>
      <w:proofErr w:type="gramStart"/>
      <w:r>
        <w:rPr>
          <w:color w:val="000000"/>
          <w:sz w:val="18"/>
          <w:szCs w:val="18"/>
          <w:highlight w:val="white"/>
        </w:rPr>
        <w:t>Бесспорным  доказательством</w:t>
      </w:r>
      <w:proofErr w:type="gramEnd"/>
      <w:r>
        <w:rPr>
          <w:color w:val="000000"/>
          <w:sz w:val="18"/>
          <w:szCs w:val="18"/>
          <w:highlight w:val="white"/>
        </w:rPr>
        <w:t xml:space="preserve"> выявленного нарушения будет являться составленный Организатором Акт о нарушении с подтверждением факта нарушения фото и/или видео фиксацией, при этом отказ </w:t>
      </w:r>
      <w:r w:rsidR="009E33B0">
        <w:rPr>
          <w:color w:val="000000"/>
          <w:sz w:val="18"/>
          <w:szCs w:val="18"/>
          <w:highlight w:val="white"/>
        </w:rPr>
        <w:t>Спонсор</w:t>
      </w:r>
      <w:r>
        <w:rPr>
          <w:color w:val="000000"/>
          <w:sz w:val="18"/>
          <w:szCs w:val="18"/>
          <w:highlight w:val="white"/>
        </w:rPr>
        <w:t xml:space="preserve">а от подписания Акта будет свидетельствовать о признании им факта нарушения. 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8"/>
          <w:szCs w:val="18"/>
          <w:highlight w:val="white"/>
        </w:rPr>
      </w:pPr>
      <w:r>
        <w:rPr>
          <w:b/>
          <w:color w:val="000000"/>
          <w:sz w:val="18"/>
          <w:szCs w:val="18"/>
          <w:highlight w:val="white"/>
        </w:rPr>
        <w:t xml:space="preserve">6.9. </w:t>
      </w:r>
      <w:r w:rsidR="009E33B0">
        <w:rPr>
          <w:color w:val="000000"/>
          <w:sz w:val="18"/>
          <w:szCs w:val="18"/>
          <w:highlight w:val="white"/>
        </w:rPr>
        <w:t>Спонсор</w:t>
      </w:r>
      <w:r>
        <w:rPr>
          <w:color w:val="000000"/>
          <w:sz w:val="18"/>
          <w:szCs w:val="18"/>
          <w:highlight w:val="white"/>
        </w:rPr>
        <w:t xml:space="preserve"> осведомлен, что электроснабжение стенда возможно только на основании </w:t>
      </w:r>
      <w:proofErr w:type="gramStart"/>
      <w:r>
        <w:rPr>
          <w:color w:val="000000"/>
          <w:sz w:val="18"/>
          <w:szCs w:val="18"/>
          <w:highlight w:val="white"/>
        </w:rPr>
        <w:t>заявки</w:t>
      </w:r>
      <w:proofErr w:type="gramEnd"/>
      <w:r>
        <w:rPr>
          <w:color w:val="000000"/>
          <w:sz w:val="18"/>
          <w:szCs w:val="18"/>
          <w:highlight w:val="white"/>
        </w:rPr>
        <w:t xml:space="preserve"> поданной Организатору и силами Организатора. </w:t>
      </w:r>
      <w:proofErr w:type="gramStart"/>
      <w:r>
        <w:rPr>
          <w:color w:val="000000"/>
          <w:sz w:val="18"/>
          <w:szCs w:val="18"/>
          <w:highlight w:val="white"/>
        </w:rPr>
        <w:t>Подключение  энергоносителей</w:t>
      </w:r>
      <w:proofErr w:type="gramEnd"/>
      <w:r>
        <w:rPr>
          <w:color w:val="000000"/>
          <w:sz w:val="18"/>
          <w:szCs w:val="18"/>
          <w:highlight w:val="white"/>
        </w:rPr>
        <w:t xml:space="preserve"> от соседних стендов запрещено. Раздача электрической энергии за пределы стенда также запрещена. В случае нарушения данных условий на </w:t>
      </w:r>
      <w:r w:rsidR="009E33B0">
        <w:rPr>
          <w:color w:val="000000"/>
          <w:sz w:val="18"/>
          <w:szCs w:val="18"/>
          <w:highlight w:val="white"/>
        </w:rPr>
        <w:t>Спонсор</w:t>
      </w:r>
      <w:r>
        <w:rPr>
          <w:color w:val="000000"/>
          <w:sz w:val="18"/>
          <w:szCs w:val="18"/>
          <w:highlight w:val="white"/>
        </w:rPr>
        <w:t xml:space="preserve">а </w:t>
      </w:r>
      <w:proofErr w:type="spellStart"/>
      <w:r>
        <w:rPr>
          <w:color w:val="000000"/>
          <w:sz w:val="18"/>
          <w:szCs w:val="18"/>
          <w:highlight w:val="white"/>
        </w:rPr>
        <w:t>несанкционированно</w:t>
      </w:r>
      <w:proofErr w:type="spellEnd"/>
      <w:r>
        <w:rPr>
          <w:color w:val="000000"/>
          <w:sz w:val="18"/>
          <w:szCs w:val="18"/>
          <w:highlight w:val="white"/>
        </w:rPr>
        <w:t xml:space="preserve"> раздающего электроэнергию за пределы собственного стенда и </w:t>
      </w:r>
      <w:proofErr w:type="gramStart"/>
      <w:r>
        <w:rPr>
          <w:color w:val="000000"/>
          <w:sz w:val="18"/>
          <w:szCs w:val="18"/>
          <w:highlight w:val="white"/>
        </w:rPr>
        <w:t xml:space="preserve">на </w:t>
      </w:r>
      <w:r w:rsidR="009E33B0">
        <w:rPr>
          <w:sz w:val="18"/>
          <w:szCs w:val="18"/>
          <w:highlight w:val="white"/>
        </w:rPr>
        <w:t>Спонсор</w:t>
      </w:r>
      <w:r>
        <w:rPr>
          <w:color w:val="000000"/>
          <w:sz w:val="18"/>
          <w:szCs w:val="18"/>
          <w:highlight w:val="white"/>
        </w:rPr>
        <w:t>а</w:t>
      </w:r>
      <w:proofErr w:type="gramEnd"/>
      <w:r>
        <w:rPr>
          <w:color w:val="000000"/>
          <w:sz w:val="18"/>
          <w:szCs w:val="18"/>
          <w:highlight w:val="white"/>
        </w:rPr>
        <w:t xml:space="preserve"> принимающего электроэнергию налагается штраф в размере </w:t>
      </w:r>
      <w:r>
        <w:rPr>
          <w:b/>
          <w:color w:val="000000"/>
          <w:sz w:val="18"/>
          <w:szCs w:val="18"/>
          <w:highlight w:val="white"/>
        </w:rPr>
        <w:t>10 000 (десять тысяч) рублей</w:t>
      </w:r>
      <w:r>
        <w:rPr>
          <w:color w:val="000000"/>
          <w:sz w:val="18"/>
          <w:szCs w:val="18"/>
          <w:highlight w:val="white"/>
        </w:rPr>
        <w:t xml:space="preserve"> за каждый факт нарушения, при этом данные </w:t>
      </w:r>
      <w:r w:rsidR="009E33B0">
        <w:rPr>
          <w:color w:val="000000"/>
          <w:sz w:val="18"/>
          <w:szCs w:val="18"/>
          <w:highlight w:val="white"/>
        </w:rPr>
        <w:t>Спонсор</w:t>
      </w:r>
      <w:r>
        <w:rPr>
          <w:color w:val="000000"/>
          <w:sz w:val="18"/>
          <w:szCs w:val="18"/>
          <w:highlight w:val="white"/>
        </w:rPr>
        <w:t xml:space="preserve">ы также компенсируют штрафы надзорных органов за нарушение противопожарной безопасности. Бесспорным доказательством выявленного нарушения будет являться составленный Организатором Акт о нарушении с подтверждением факта нарушения фото и/или видео фиксацией, при этом отказ </w:t>
      </w:r>
      <w:r w:rsidR="009E33B0">
        <w:rPr>
          <w:color w:val="000000"/>
          <w:sz w:val="18"/>
          <w:szCs w:val="18"/>
          <w:highlight w:val="white"/>
        </w:rPr>
        <w:t>Спонсор</w:t>
      </w:r>
      <w:r>
        <w:rPr>
          <w:color w:val="000000"/>
          <w:sz w:val="18"/>
          <w:szCs w:val="18"/>
          <w:highlight w:val="white"/>
        </w:rPr>
        <w:t xml:space="preserve">а от подписания Акта будет свидетельствовать о признании им факта нарушения. 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8"/>
          <w:szCs w:val="18"/>
          <w:highlight w:val="white"/>
        </w:rPr>
      </w:pPr>
      <w:r>
        <w:rPr>
          <w:b/>
          <w:color w:val="000000"/>
          <w:sz w:val="18"/>
          <w:szCs w:val="18"/>
          <w:highlight w:val="white"/>
        </w:rPr>
        <w:t>6.10.</w:t>
      </w:r>
      <w:r>
        <w:rPr>
          <w:color w:val="000000"/>
          <w:sz w:val="18"/>
          <w:szCs w:val="18"/>
          <w:highlight w:val="white"/>
        </w:rPr>
        <w:t xml:space="preserve"> </w:t>
      </w:r>
      <w:r w:rsidR="009E33B0">
        <w:rPr>
          <w:color w:val="000000"/>
          <w:sz w:val="18"/>
          <w:szCs w:val="18"/>
          <w:highlight w:val="white"/>
        </w:rPr>
        <w:t>Спонсор</w:t>
      </w:r>
      <w:r>
        <w:rPr>
          <w:color w:val="000000"/>
          <w:sz w:val="18"/>
          <w:szCs w:val="18"/>
          <w:highlight w:val="white"/>
        </w:rPr>
        <w:t xml:space="preserve"> осведомлен, что в пределах одного стенда возможно размещение одного </w:t>
      </w:r>
      <w:r w:rsidR="009E33B0">
        <w:rPr>
          <w:color w:val="000000"/>
          <w:sz w:val="18"/>
          <w:szCs w:val="18"/>
          <w:highlight w:val="white"/>
        </w:rPr>
        <w:t>Спонсор</w:t>
      </w:r>
      <w:r>
        <w:rPr>
          <w:color w:val="000000"/>
          <w:sz w:val="18"/>
          <w:szCs w:val="18"/>
          <w:highlight w:val="white"/>
        </w:rPr>
        <w:t xml:space="preserve">а, а именно: одного юридического, физического лица или индивидуального предпринимателя. За нарушение данного условия на </w:t>
      </w:r>
      <w:r w:rsidR="009E33B0">
        <w:rPr>
          <w:color w:val="000000"/>
          <w:sz w:val="18"/>
          <w:szCs w:val="18"/>
          <w:highlight w:val="white"/>
        </w:rPr>
        <w:t>Спонсор</w:t>
      </w:r>
      <w:r>
        <w:rPr>
          <w:color w:val="000000"/>
          <w:sz w:val="18"/>
          <w:szCs w:val="18"/>
          <w:highlight w:val="white"/>
        </w:rPr>
        <w:t xml:space="preserve">а, являющегося Стороной по настоящему Договору, а также на </w:t>
      </w:r>
      <w:r w:rsidR="009E33B0">
        <w:rPr>
          <w:color w:val="000000"/>
          <w:sz w:val="18"/>
          <w:szCs w:val="18"/>
          <w:highlight w:val="white"/>
        </w:rPr>
        <w:t>Спонсор</w:t>
      </w:r>
      <w:r>
        <w:rPr>
          <w:color w:val="000000"/>
          <w:sz w:val="18"/>
          <w:szCs w:val="18"/>
          <w:highlight w:val="white"/>
        </w:rPr>
        <w:t xml:space="preserve">ов </w:t>
      </w:r>
      <w:proofErr w:type="spellStart"/>
      <w:r>
        <w:rPr>
          <w:color w:val="000000"/>
          <w:sz w:val="18"/>
          <w:szCs w:val="18"/>
          <w:highlight w:val="white"/>
        </w:rPr>
        <w:t>несанкционированно</w:t>
      </w:r>
      <w:proofErr w:type="spellEnd"/>
      <w:r>
        <w:rPr>
          <w:color w:val="000000"/>
          <w:sz w:val="18"/>
          <w:szCs w:val="18"/>
          <w:highlight w:val="white"/>
        </w:rPr>
        <w:t xml:space="preserve"> разместивших экспозицию налагается штраф в трехкратном </w:t>
      </w:r>
      <w:proofErr w:type="gramStart"/>
      <w:r>
        <w:rPr>
          <w:color w:val="000000"/>
          <w:sz w:val="18"/>
          <w:szCs w:val="18"/>
          <w:highlight w:val="white"/>
        </w:rPr>
        <w:t>размере  регистрационного</w:t>
      </w:r>
      <w:proofErr w:type="gramEnd"/>
      <w:r>
        <w:rPr>
          <w:color w:val="000000"/>
          <w:sz w:val="18"/>
          <w:szCs w:val="18"/>
          <w:highlight w:val="white"/>
        </w:rPr>
        <w:t xml:space="preserve"> взноса установленного настоящим Договором-заявкой.. </w:t>
      </w:r>
      <w:proofErr w:type="gramStart"/>
      <w:r>
        <w:rPr>
          <w:color w:val="000000"/>
          <w:sz w:val="18"/>
          <w:szCs w:val="18"/>
          <w:highlight w:val="white"/>
        </w:rPr>
        <w:t>Бесспорным  доказательством</w:t>
      </w:r>
      <w:proofErr w:type="gramEnd"/>
      <w:r>
        <w:rPr>
          <w:color w:val="000000"/>
          <w:sz w:val="18"/>
          <w:szCs w:val="18"/>
          <w:highlight w:val="white"/>
        </w:rPr>
        <w:t xml:space="preserve"> выявленного нарушения будет являться составленный Организатором Акт о нарушении с подтверждением факта нарушения фото и/или видео фиксацией, при этом отказ </w:t>
      </w:r>
      <w:r w:rsidR="009E33B0">
        <w:rPr>
          <w:color w:val="000000"/>
          <w:sz w:val="18"/>
          <w:szCs w:val="18"/>
          <w:highlight w:val="white"/>
        </w:rPr>
        <w:t>Спонсор</w:t>
      </w:r>
      <w:r>
        <w:rPr>
          <w:color w:val="000000"/>
          <w:sz w:val="18"/>
          <w:szCs w:val="18"/>
          <w:highlight w:val="white"/>
        </w:rPr>
        <w:t xml:space="preserve">а от подписания Акта будет свидетельствовать о признании им факта нарушения. 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6.11.</w:t>
      </w:r>
      <w:r>
        <w:rPr>
          <w:color w:val="000000"/>
          <w:sz w:val="18"/>
          <w:szCs w:val="18"/>
        </w:rPr>
        <w:t xml:space="preserve"> </w:t>
      </w:r>
      <w:r w:rsidR="009E33B0">
        <w:rPr>
          <w:color w:val="000000"/>
          <w:sz w:val="18"/>
          <w:szCs w:val="18"/>
        </w:rPr>
        <w:t>Спонсор</w:t>
      </w:r>
      <w:r>
        <w:rPr>
          <w:color w:val="000000"/>
          <w:sz w:val="18"/>
          <w:szCs w:val="18"/>
        </w:rPr>
        <w:t xml:space="preserve"> обязан провести демонтаж стендов самостоятельной застройки в сроки, оговоренные в п. 1.1.1 Договора-заявки, освободить и привести в первоначальное состояние за свой счет Выставочную площадь и возвратить её не позднее истечения срока демонтажа Мероприятия.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В случае неисполнения </w:t>
      </w:r>
      <w:r w:rsidR="009E33B0">
        <w:rPr>
          <w:color w:val="000000"/>
          <w:sz w:val="18"/>
          <w:szCs w:val="18"/>
        </w:rPr>
        <w:t>Спонсор</w:t>
      </w:r>
      <w:r>
        <w:rPr>
          <w:color w:val="000000"/>
          <w:sz w:val="18"/>
          <w:szCs w:val="18"/>
        </w:rPr>
        <w:t xml:space="preserve">ом этого обязательства Организатор вправе освободить Выставочную площадь своими силами и потребовать от </w:t>
      </w:r>
      <w:r w:rsidR="009E33B0">
        <w:rPr>
          <w:color w:val="000000"/>
          <w:sz w:val="18"/>
          <w:szCs w:val="18"/>
        </w:rPr>
        <w:t>Спонсор</w:t>
      </w:r>
      <w:r>
        <w:rPr>
          <w:color w:val="000000"/>
          <w:sz w:val="18"/>
          <w:szCs w:val="18"/>
        </w:rPr>
        <w:t>а возмещения связанных с этим расходов.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Несвоевременное освобождение </w:t>
      </w:r>
      <w:r w:rsidR="009E33B0">
        <w:rPr>
          <w:color w:val="000000"/>
          <w:sz w:val="18"/>
          <w:szCs w:val="18"/>
        </w:rPr>
        <w:t>Спонсор</w:t>
      </w:r>
      <w:r>
        <w:rPr>
          <w:color w:val="000000"/>
          <w:sz w:val="18"/>
          <w:szCs w:val="18"/>
        </w:rPr>
        <w:t>ом Выставочной площади влечет за собой уплату неустойки, рассчитанной исходя из размера площади не освобожденного зала, помноженной на трехкратную ставку Платы за использование Выставочной площади, указанную в п. 2 Договора-заявки.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8"/>
          <w:szCs w:val="18"/>
        </w:rPr>
      </w:pPr>
    </w:p>
    <w:p w:rsidR="00A91D9E" w:rsidRDefault="00A91D9E" w:rsidP="009543B9">
      <w:pPr>
        <w:pStyle w:val="22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8"/>
          <w:szCs w:val="18"/>
        </w:rPr>
      </w:pPr>
    </w:p>
    <w:p w:rsidR="00A91D9E" w:rsidRDefault="00A91D9E" w:rsidP="009543B9">
      <w:pPr>
        <w:pStyle w:val="22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8"/>
          <w:szCs w:val="18"/>
        </w:rPr>
      </w:pP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7. ЗАКЛЮЧИТЕЛЬНЫЕ ПОЛОЖЕНИЯ</w:t>
      </w:r>
    </w:p>
    <w:p w:rsidR="00EE154D" w:rsidRDefault="00EE154D" w:rsidP="009543B9">
      <w:pPr>
        <w:pStyle w:val="22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7.1.</w:t>
      </w:r>
      <w:r>
        <w:rPr>
          <w:color w:val="000000"/>
          <w:sz w:val="18"/>
          <w:szCs w:val="18"/>
        </w:rPr>
        <w:t xml:space="preserve"> В случае нарушения </w:t>
      </w:r>
      <w:r w:rsidR="009E33B0">
        <w:rPr>
          <w:color w:val="000000"/>
          <w:sz w:val="18"/>
          <w:szCs w:val="18"/>
        </w:rPr>
        <w:t>Спонсор</w:t>
      </w:r>
      <w:r>
        <w:rPr>
          <w:color w:val="000000"/>
          <w:sz w:val="18"/>
          <w:szCs w:val="18"/>
        </w:rPr>
        <w:t xml:space="preserve">ом условий настоящего Договора-заявки, а также Общих условий Организатор имеет право отказать </w:t>
      </w:r>
      <w:r w:rsidR="009E33B0">
        <w:rPr>
          <w:color w:val="000000"/>
          <w:sz w:val="18"/>
          <w:szCs w:val="18"/>
        </w:rPr>
        <w:t>Спонсор</w:t>
      </w:r>
      <w:r>
        <w:rPr>
          <w:color w:val="000000"/>
          <w:sz w:val="18"/>
          <w:szCs w:val="18"/>
        </w:rPr>
        <w:t xml:space="preserve">у в предоставлении выставочного стенда (площади).  Претензии </w:t>
      </w:r>
      <w:r w:rsidR="009E33B0">
        <w:rPr>
          <w:color w:val="000000"/>
          <w:sz w:val="18"/>
          <w:szCs w:val="18"/>
        </w:rPr>
        <w:t>Спонсор</w:t>
      </w:r>
      <w:r>
        <w:rPr>
          <w:color w:val="000000"/>
          <w:sz w:val="18"/>
          <w:szCs w:val="18"/>
        </w:rPr>
        <w:t>а направляются Организатору в письменном виде не позднее последнего дня работы выставки. Споры разрешаются в порядке, установленном законодательством Российской Федерации.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7.1.1.</w:t>
      </w:r>
      <w:r>
        <w:rPr>
          <w:color w:val="000000"/>
          <w:sz w:val="18"/>
          <w:szCs w:val="18"/>
        </w:rPr>
        <w:t xml:space="preserve"> </w:t>
      </w:r>
      <w:r w:rsidR="009E33B0">
        <w:rPr>
          <w:color w:val="000000"/>
          <w:sz w:val="18"/>
          <w:szCs w:val="18"/>
        </w:rPr>
        <w:t>Спонсор</w:t>
      </w:r>
      <w:r>
        <w:rPr>
          <w:color w:val="000000"/>
          <w:sz w:val="18"/>
          <w:szCs w:val="18"/>
        </w:rPr>
        <w:t xml:space="preserve"> обязуется соблюдать правила проведения Мероприятий с соблюдением требований, направленных на недопущение распространения новой </w:t>
      </w:r>
      <w:proofErr w:type="spellStart"/>
      <w:r>
        <w:rPr>
          <w:color w:val="000000"/>
          <w:sz w:val="18"/>
          <w:szCs w:val="18"/>
        </w:rPr>
        <w:t>коронавирусной</w:t>
      </w:r>
      <w:proofErr w:type="spellEnd"/>
      <w:r>
        <w:rPr>
          <w:color w:val="000000"/>
          <w:sz w:val="18"/>
          <w:szCs w:val="18"/>
        </w:rPr>
        <w:t xml:space="preserve"> инфекции (2019-nCoV), установленных уполномоченными органами исполнительной власти города Москвы (в том числе Рекомендаций по проведению профилактических мероприятий по предупреждению распространения новой </w:t>
      </w:r>
      <w:proofErr w:type="spellStart"/>
      <w:r>
        <w:rPr>
          <w:color w:val="000000"/>
          <w:sz w:val="18"/>
          <w:szCs w:val="18"/>
        </w:rPr>
        <w:t>коронавирусной</w:t>
      </w:r>
      <w:proofErr w:type="spellEnd"/>
      <w:r>
        <w:rPr>
          <w:color w:val="000000"/>
          <w:sz w:val="18"/>
          <w:szCs w:val="18"/>
        </w:rPr>
        <w:t xml:space="preserve"> инфекции (СОVID-19) при осуществлении </w:t>
      </w:r>
      <w:proofErr w:type="spellStart"/>
      <w:r>
        <w:rPr>
          <w:color w:val="000000"/>
          <w:sz w:val="18"/>
          <w:szCs w:val="18"/>
        </w:rPr>
        <w:t>конгрессной</w:t>
      </w:r>
      <w:proofErr w:type="spellEnd"/>
      <w:r>
        <w:rPr>
          <w:color w:val="000000"/>
          <w:sz w:val="18"/>
          <w:szCs w:val="18"/>
        </w:rPr>
        <w:t xml:space="preserve"> и выставочной деятельности МР 3.1/2.1.0198-20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26 июня 2020 года (далее – Правила проведения Мероприятий). В случае несоблюдения Правил проведения Мероприятий, </w:t>
      </w:r>
      <w:r w:rsidR="009E33B0">
        <w:rPr>
          <w:color w:val="000000"/>
          <w:sz w:val="18"/>
          <w:szCs w:val="18"/>
        </w:rPr>
        <w:t>Спонсор</w:t>
      </w:r>
      <w:r>
        <w:rPr>
          <w:color w:val="000000"/>
          <w:sz w:val="18"/>
          <w:szCs w:val="18"/>
        </w:rPr>
        <w:t xml:space="preserve"> самостоятельно и в полном объеме несет ответственность перед уполномоченными органами исполнительной власти города Москвы. Правила проведения Мероприятий являются неотъемлемой частью настоящего Договора. Подписанием настоящего Договора </w:t>
      </w:r>
      <w:r w:rsidR="009E33B0">
        <w:rPr>
          <w:color w:val="000000"/>
          <w:sz w:val="18"/>
          <w:szCs w:val="18"/>
        </w:rPr>
        <w:t>Спонсор</w:t>
      </w:r>
      <w:r>
        <w:rPr>
          <w:color w:val="000000"/>
          <w:sz w:val="18"/>
          <w:szCs w:val="18"/>
        </w:rPr>
        <w:t xml:space="preserve"> подтверждает, что им были получены от Организатора Рекомендации по проведению профилактических </w:t>
      </w:r>
      <w:r>
        <w:rPr>
          <w:color w:val="000000"/>
          <w:sz w:val="18"/>
          <w:szCs w:val="18"/>
        </w:rPr>
        <w:lastRenderedPageBreak/>
        <w:t xml:space="preserve">мероприятий по предупреждению распространения новой </w:t>
      </w:r>
      <w:proofErr w:type="spellStart"/>
      <w:r>
        <w:rPr>
          <w:color w:val="000000"/>
          <w:sz w:val="18"/>
          <w:szCs w:val="18"/>
        </w:rPr>
        <w:t>коронавирусной</w:t>
      </w:r>
      <w:proofErr w:type="spellEnd"/>
      <w:r>
        <w:rPr>
          <w:color w:val="000000"/>
          <w:sz w:val="18"/>
          <w:szCs w:val="18"/>
        </w:rPr>
        <w:t xml:space="preserve"> инфекции (СОVID-19) при осуществлении </w:t>
      </w:r>
      <w:proofErr w:type="spellStart"/>
      <w:r>
        <w:rPr>
          <w:color w:val="000000"/>
          <w:sz w:val="18"/>
          <w:szCs w:val="18"/>
        </w:rPr>
        <w:t>конгрессной</w:t>
      </w:r>
      <w:proofErr w:type="spellEnd"/>
      <w:r>
        <w:rPr>
          <w:color w:val="000000"/>
          <w:sz w:val="18"/>
          <w:szCs w:val="18"/>
        </w:rPr>
        <w:t xml:space="preserve"> и выставочной деятельности МР 3.1/2.1.0198-20 от 26 июня 2020 года.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7.2.</w:t>
      </w:r>
      <w:r>
        <w:rPr>
          <w:color w:val="000000"/>
          <w:sz w:val="18"/>
          <w:szCs w:val="18"/>
        </w:rPr>
        <w:t xml:space="preserve"> В остальном, что не оговорено настоящим Договором-заявкой и Общими условиями, стороны руководствуются законодательством Российской Федерации.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7.3.</w:t>
      </w:r>
      <w:r>
        <w:rPr>
          <w:color w:val="000000"/>
          <w:sz w:val="18"/>
          <w:szCs w:val="18"/>
        </w:rPr>
        <w:t xml:space="preserve"> Настоящий Договор-заявка вступает в силу с момента его подписания обеими сторонами и действует до момента исполнения сторонами всех своих обязательств по нему.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18"/>
          <w:szCs w:val="18"/>
        </w:rPr>
      </w:pP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8. ПОДПИСИ СТОРОН</w:t>
      </w:r>
    </w:p>
    <w:p w:rsidR="009543B9" w:rsidRDefault="009E33B0" w:rsidP="009543B9">
      <w:pPr>
        <w:pStyle w:val="22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Спонсор</w:t>
      </w:r>
      <w:r w:rsidR="009543B9">
        <w:rPr>
          <w:b/>
          <w:color w:val="000000"/>
        </w:rPr>
        <w:t>:</w:t>
      </w:r>
      <w:r w:rsidR="009543B9">
        <w:rPr>
          <w:b/>
          <w:color w:val="000000"/>
        </w:rPr>
        <w:tab/>
      </w:r>
      <w:r w:rsidR="009543B9">
        <w:rPr>
          <w:b/>
          <w:color w:val="000000"/>
        </w:rPr>
        <w:tab/>
      </w:r>
      <w:r w:rsidR="009543B9">
        <w:rPr>
          <w:b/>
          <w:color w:val="000000"/>
        </w:rPr>
        <w:tab/>
      </w:r>
      <w:r w:rsidR="009543B9">
        <w:rPr>
          <w:b/>
          <w:color w:val="000000"/>
        </w:rPr>
        <w:tab/>
      </w:r>
      <w:r w:rsidR="009543B9">
        <w:rPr>
          <w:b/>
          <w:color w:val="000000"/>
        </w:rPr>
        <w:tab/>
      </w:r>
      <w:r w:rsidR="009543B9">
        <w:rPr>
          <w:b/>
          <w:color w:val="000000"/>
        </w:rPr>
        <w:tab/>
      </w:r>
      <w:r w:rsidR="009543B9">
        <w:rPr>
          <w:b/>
          <w:color w:val="000000"/>
        </w:rPr>
        <w:tab/>
      </w:r>
      <w:r w:rsidR="009543B9">
        <w:rPr>
          <w:b/>
          <w:color w:val="000000"/>
        </w:rPr>
        <w:tab/>
        <w:t>Организатор: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Генеральный директор                                                                                                        Генеральный директор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_____________/ _____________/</w:t>
      </w:r>
      <w:r>
        <w:rPr>
          <w:color w:val="000000"/>
          <w:sz w:val="18"/>
          <w:szCs w:val="18"/>
        </w:rPr>
        <w:tab/>
        <w:t xml:space="preserve">                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</w:t>
      </w:r>
      <w:r>
        <w:rPr>
          <w:color w:val="000000"/>
          <w:sz w:val="18"/>
          <w:szCs w:val="18"/>
        </w:rPr>
        <w:tab/>
        <w:t xml:space="preserve">_______________/О.М. </w:t>
      </w:r>
      <w:proofErr w:type="spellStart"/>
      <w:r>
        <w:rPr>
          <w:color w:val="000000"/>
          <w:sz w:val="18"/>
          <w:szCs w:val="18"/>
        </w:rPr>
        <w:t>Куланин</w:t>
      </w:r>
      <w:proofErr w:type="spellEnd"/>
      <w:r>
        <w:rPr>
          <w:color w:val="000000"/>
          <w:sz w:val="18"/>
          <w:szCs w:val="18"/>
        </w:rPr>
        <w:t>/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М.П.                                                                                                                                         М.П.</w:t>
      </w:r>
    </w:p>
    <w:p w:rsidR="003D0CBE" w:rsidRDefault="003D0CBE" w:rsidP="006E5211">
      <w:pPr>
        <w:ind w:left="0" w:hanging="2"/>
      </w:pPr>
    </w:p>
    <w:p w:rsidR="00F272E1" w:rsidRDefault="00F272E1" w:rsidP="006E5211">
      <w:pPr>
        <w:ind w:left="0" w:hanging="2"/>
      </w:pPr>
    </w:p>
    <w:p w:rsidR="00F272E1" w:rsidRDefault="00F272E1" w:rsidP="006E5211">
      <w:pPr>
        <w:ind w:left="0" w:hanging="2"/>
      </w:pPr>
    </w:p>
    <w:p w:rsidR="00F272E1" w:rsidRDefault="00F272E1" w:rsidP="00F272E1">
      <w:pPr>
        <w:ind w:left="0" w:hanging="2"/>
        <w:jc w:val="right"/>
        <w:rPr>
          <w:sz w:val="20"/>
          <w:szCs w:val="20"/>
        </w:rPr>
      </w:pPr>
    </w:p>
    <w:p w:rsidR="00F272E1" w:rsidRDefault="00F272E1" w:rsidP="00F272E1">
      <w:pPr>
        <w:ind w:left="0" w:hanging="2"/>
        <w:jc w:val="right"/>
        <w:rPr>
          <w:sz w:val="20"/>
          <w:szCs w:val="20"/>
        </w:rPr>
      </w:pPr>
    </w:p>
    <w:p w:rsidR="00F272E1" w:rsidRDefault="00F272E1" w:rsidP="00F272E1">
      <w:pPr>
        <w:ind w:left="0" w:hanging="2"/>
        <w:jc w:val="right"/>
        <w:rPr>
          <w:sz w:val="20"/>
          <w:szCs w:val="20"/>
        </w:rPr>
      </w:pPr>
    </w:p>
    <w:p w:rsidR="00F272E1" w:rsidRDefault="00F272E1" w:rsidP="00F272E1">
      <w:pPr>
        <w:ind w:left="0" w:hanging="2"/>
        <w:jc w:val="right"/>
        <w:rPr>
          <w:sz w:val="20"/>
          <w:szCs w:val="20"/>
        </w:rPr>
      </w:pPr>
    </w:p>
    <w:p w:rsidR="00F272E1" w:rsidRDefault="00F272E1" w:rsidP="00F272E1">
      <w:pPr>
        <w:ind w:left="0" w:hanging="2"/>
        <w:jc w:val="right"/>
        <w:rPr>
          <w:sz w:val="20"/>
          <w:szCs w:val="20"/>
        </w:rPr>
      </w:pPr>
    </w:p>
    <w:p w:rsidR="00F272E1" w:rsidRDefault="00F272E1" w:rsidP="00F272E1">
      <w:pPr>
        <w:ind w:left="0" w:hanging="2"/>
        <w:jc w:val="right"/>
        <w:rPr>
          <w:sz w:val="20"/>
          <w:szCs w:val="20"/>
        </w:rPr>
      </w:pPr>
    </w:p>
    <w:p w:rsidR="00F272E1" w:rsidRDefault="00F272E1" w:rsidP="00F272E1">
      <w:pPr>
        <w:ind w:left="0" w:hanging="2"/>
        <w:jc w:val="right"/>
        <w:rPr>
          <w:sz w:val="20"/>
          <w:szCs w:val="20"/>
        </w:rPr>
      </w:pPr>
    </w:p>
    <w:p w:rsidR="00F272E1" w:rsidRDefault="00F272E1" w:rsidP="00F272E1">
      <w:pPr>
        <w:ind w:left="0" w:hanging="2"/>
        <w:jc w:val="right"/>
        <w:rPr>
          <w:sz w:val="20"/>
          <w:szCs w:val="20"/>
        </w:rPr>
      </w:pPr>
    </w:p>
    <w:p w:rsidR="00F272E1" w:rsidRDefault="00F272E1" w:rsidP="00F272E1">
      <w:pPr>
        <w:ind w:left="0" w:hanging="2"/>
        <w:jc w:val="right"/>
        <w:rPr>
          <w:sz w:val="20"/>
          <w:szCs w:val="20"/>
        </w:rPr>
      </w:pPr>
    </w:p>
    <w:p w:rsidR="00EE154D" w:rsidRDefault="00EE154D" w:rsidP="00F272E1">
      <w:pPr>
        <w:ind w:left="0" w:hanging="2"/>
        <w:jc w:val="right"/>
        <w:rPr>
          <w:sz w:val="20"/>
          <w:szCs w:val="20"/>
        </w:rPr>
      </w:pPr>
    </w:p>
    <w:p w:rsidR="00EE154D" w:rsidRDefault="00EE154D" w:rsidP="00F272E1">
      <w:pPr>
        <w:ind w:left="0" w:hanging="2"/>
        <w:jc w:val="right"/>
        <w:rPr>
          <w:sz w:val="20"/>
          <w:szCs w:val="20"/>
        </w:rPr>
      </w:pPr>
    </w:p>
    <w:p w:rsidR="00EE154D" w:rsidRDefault="00EE154D" w:rsidP="00F272E1">
      <w:pPr>
        <w:ind w:left="0" w:hanging="2"/>
        <w:jc w:val="right"/>
        <w:rPr>
          <w:sz w:val="20"/>
          <w:szCs w:val="20"/>
        </w:rPr>
      </w:pPr>
    </w:p>
    <w:p w:rsidR="00EE154D" w:rsidRDefault="00EE154D" w:rsidP="00F272E1">
      <w:pPr>
        <w:ind w:left="0" w:hanging="2"/>
        <w:jc w:val="right"/>
        <w:rPr>
          <w:sz w:val="20"/>
          <w:szCs w:val="20"/>
        </w:rPr>
      </w:pPr>
    </w:p>
    <w:p w:rsidR="00EE154D" w:rsidRDefault="00EE154D" w:rsidP="00F272E1">
      <w:pPr>
        <w:ind w:left="0" w:hanging="2"/>
        <w:jc w:val="right"/>
        <w:rPr>
          <w:sz w:val="20"/>
          <w:szCs w:val="20"/>
        </w:rPr>
      </w:pPr>
    </w:p>
    <w:p w:rsidR="00EE154D" w:rsidRDefault="00EE154D" w:rsidP="00F272E1">
      <w:pPr>
        <w:ind w:left="0" w:hanging="2"/>
        <w:jc w:val="right"/>
        <w:rPr>
          <w:sz w:val="20"/>
          <w:szCs w:val="20"/>
        </w:rPr>
      </w:pPr>
    </w:p>
    <w:p w:rsidR="00EE154D" w:rsidRDefault="00EE154D" w:rsidP="00F272E1">
      <w:pPr>
        <w:ind w:left="0" w:hanging="2"/>
        <w:jc w:val="right"/>
        <w:rPr>
          <w:sz w:val="20"/>
          <w:szCs w:val="20"/>
        </w:rPr>
      </w:pPr>
    </w:p>
    <w:p w:rsidR="00EE154D" w:rsidRDefault="00EE154D" w:rsidP="00F272E1">
      <w:pPr>
        <w:ind w:left="0" w:hanging="2"/>
        <w:jc w:val="right"/>
        <w:rPr>
          <w:sz w:val="20"/>
          <w:szCs w:val="20"/>
        </w:rPr>
      </w:pPr>
    </w:p>
    <w:p w:rsidR="00EE154D" w:rsidRDefault="00EE154D" w:rsidP="00F272E1">
      <w:pPr>
        <w:ind w:left="0" w:hanging="2"/>
        <w:jc w:val="right"/>
        <w:rPr>
          <w:sz w:val="20"/>
          <w:szCs w:val="20"/>
        </w:rPr>
      </w:pPr>
    </w:p>
    <w:p w:rsidR="00EE154D" w:rsidRDefault="00EE154D" w:rsidP="00F272E1">
      <w:pPr>
        <w:ind w:left="0" w:hanging="2"/>
        <w:jc w:val="right"/>
        <w:rPr>
          <w:sz w:val="20"/>
          <w:szCs w:val="20"/>
        </w:rPr>
      </w:pPr>
    </w:p>
    <w:p w:rsidR="00EE154D" w:rsidRDefault="00EE154D" w:rsidP="00F272E1">
      <w:pPr>
        <w:ind w:left="0" w:hanging="2"/>
        <w:jc w:val="right"/>
        <w:rPr>
          <w:sz w:val="20"/>
          <w:szCs w:val="20"/>
        </w:rPr>
      </w:pPr>
    </w:p>
    <w:p w:rsidR="00EE154D" w:rsidRDefault="00EE154D" w:rsidP="00F272E1">
      <w:pPr>
        <w:ind w:left="0" w:hanging="2"/>
        <w:jc w:val="right"/>
        <w:rPr>
          <w:sz w:val="20"/>
          <w:szCs w:val="20"/>
        </w:rPr>
      </w:pPr>
    </w:p>
    <w:p w:rsidR="00EE154D" w:rsidRDefault="00EE154D" w:rsidP="00F272E1">
      <w:pPr>
        <w:ind w:left="0" w:hanging="2"/>
        <w:jc w:val="right"/>
        <w:rPr>
          <w:sz w:val="20"/>
          <w:szCs w:val="20"/>
        </w:rPr>
      </w:pPr>
    </w:p>
    <w:p w:rsidR="00EE154D" w:rsidRDefault="00EE154D" w:rsidP="00F272E1">
      <w:pPr>
        <w:ind w:left="0" w:hanging="2"/>
        <w:jc w:val="right"/>
        <w:rPr>
          <w:sz w:val="20"/>
          <w:szCs w:val="20"/>
        </w:rPr>
      </w:pPr>
    </w:p>
    <w:p w:rsidR="00EE154D" w:rsidRDefault="00EE154D" w:rsidP="00F272E1">
      <w:pPr>
        <w:ind w:left="0" w:hanging="2"/>
        <w:jc w:val="right"/>
        <w:rPr>
          <w:sz w:val="20"/>
          <w:szCs w:val="20"/>
        </w:rPr>
      </w:pPr>
    </w:p>
    <w:p w:rsidR="00EE154D" w:rsidRDefault="00EE154D" w:rsidP="00F272E1">
      <w:pPr>
        <w:ind w:left="0" w:hanging="2"/>
        <w:jc w:val="right"/>
        <w:rPr>
          <w:sz w:val="20"/>
          <w:szCs w:val="20"/>
        </w:rPr>
      </w:pPr>
    </w:p>
    <w:p w:rsidR="00EE154D" w:rsidRDefault="00EE154D" w:rsidP="00F272E1">
      <w:pPr>
        <w:ind w:left="0" w:hanging="2"/>
        <w:jc w:val="right"/>
        <w:rPr>
          <w:sz w:val="20"/>
          <w:szCs w:val="20"/>
        </w:rPr>
      </w:pPr>
    </w:p>
    <w:p w:rsidR="00EE154D" w:rsidRDefault="00EE154D" w:rsidP="00F272E1">
      <w:pPr>
        <w:ind w:left="0" w:hanging="2"/>
        <w:jc w:val="right"/>
        <w:rPr>
          <w:sz w:val="20"/>
          <w:szCs w:val="20"/>
        </w:rPr>
      </w:pPr>
    </w:p>
    <w:p w:rsidR="00EE154D" w:rsidRDefault="00EE154D" w:rsidP="00F272E1">
      <w:pPr>
        <w:ind w:left="0" w:hanging="2"/>
        <w:jc w:val="right"/>
        <w:rPr>
          <w:sz w:val="20"/>
          <w:szCs w:val="20"/>
        </w:rPr>
      </w:pPr>
    </w:p>
    <w:p w:rsidR="00EE154D" w:rsidRDefault="00EE154D" w:rsidP="00F272E1">
      <w:pPr>
        <w:ind w:left="0" w:hanging="2"/>
        <w:jc w:val="right"/>
        <w:rPr>
          <w:sz w:val="20"/>
          <w:szCs w:val="20"/>
        </w:rPr>
      </w:pPr>
    </w:p>
    <w:p w:rsidR="00EE154D" w:rsidRDefault="00EE154D" w:rsidP="00F272E1">
      <w:pPr>
        <w:ind w:left="0" w:hanging="2"/>
        <w:jc w:val="right"/>
        <w:rPr>
          <w:sz w:val="20"/>
          <w:szCs w:val="20"/>
        </w:rPr>
      </w:pPr>
    </w:p>
    <w:p w:rsidR="00EE154D" w:rsidRDefault="00EE154D" w:rsidP="00F272E1">
      <w:pPr>
        <w:ind w:left="0" w:hanging="2"/>
        <w:jc w:val="right"/>
        <w:rPr>
          <w:sz w:val="20"/>
          <w:szCs w:val="20"/>
        </w:rPr>
      </w:pPr>
    </w:p>
    <w:p w:rsidR="00EE154D" w:rsidRDefault="00EE154D" w:rsidP="00F272E1">
      <w:pPr>
        <w:ind w:left="0" w:hanging="2"/>
        <w:jc w:val="right"/>
        <w:rPr>
          <w:sz w:val="20"/>
          <w:szCs w:val="20"/>
        </w:rPr>
      </w:pPr>
    </w:p>
    <w:p w:rsidR="00EE154D" w:rsidRDefault="00EE154D" w:rsidP="00F272E1">
      <w:pPr>
        <w:ind w:left="0" w:hanging="2"/>
        <w:jc w:val="right"/>
        <w:rPr>
          <w:sz w:val="20"/>
          <w:szCs w:val="20"/>
        </w:rPr>
      </w:pPr>
    </w:p>
    <w:p w:rsidR="00EE154D" w:rsidRDefault="00EE154D" w:rsidP="00F272E1">
      <w:pPr>
        <w:ind w:left="0" w:hanging="2"/>
        <w:jc w:val="right"/>
        <w:rPr>
          <w:sz w:val="20"/>
          <w:szCs w:val="20"/>
        </w:rPr>
      </w:pPr>
    </w:p>
    <w:p w:rsidR="00EE154D" w:rsidRDefault="00EE154D" w:rsidP="00F272E1">
      <w:pPr>
        <w:ind w:left="0" w:hanging="2"/>
        <w:jc w:val="right"/>
        <w:rPr>
          <w:sz w:val="20"/>
          <w:szCs w:val="20"/>
        </w:rPr>
      </w:pPr>
    </w:p>
    <w:p w:rsidR="00EE154D" w:rsidRDefault="00EE154D" w:rsidP="00F272E1">
      <w:pPr>
        <w:ind w:left="0" w:hanging="2"/>
        <w:jc w:val="right"/>
        <w:rPr>
          <w:sz w:val="20"/>
          <w:szCs w:val="20"/>
        </w:rPr>
      </w:pPr>
    </w:p>
    <w:p w:rsidR="00EE154D" w:rsidRDefault="00EE154D" w:rsidP="00F272E1">
      <w:pPr>
        <w:ind w:left="0" w:hanging="2"/>
        <w:jc w:val="right"/>
        <w:rPr>
          <w:sz w:val="20"/>
          <w:szCs w:val="20"/>
        </w:rPr>
      </w:pPr>
    </w:p>
    <w:p w:rsidR="00EE154D" w:rsidRDefault="00EE154D" w:rsidP="00F272E1">
      <w:pPr>
        <w:ind w:left="0" w:hanging="2"/>
        <w:jc w:val="right"/>
        <w:rPr>
          <w:sz w:val="20"/>
          <w:szCs w:val="20"/>
        </w:rPr>
      </w:pPr>
    </w:p>
    <w:p w:rsidR="00EE154D" w:rsidRDefault="00EE154D" w:rsidP="00F272E1">
      <w:pPr>
        <w:ind w:left="0" w:hanging="2"/>
        <w:jc w:val="right"/>
        <w:rPr>
          <w:sz w:val="20"/>
          <w:szCs w:val="20"/>
        </w:rPr>
      </w:pPr>
    </w:p>
    <w:p w:rsidR="00EE154D" w:rsidRDefault="00EE154D" w:rsidP="00F272E1">
      <w:pPr>
        <w:ind w:left="0" w:hanging="2"/>
        <w:jc w:val="right"/>
        <w:rPr>
          <w:sz w:val="20"/>
          <w:szCs w:val="20"/>
        </w:rPr>
      </w:pPr>
    </w:p>
    <w:p w:rsidR="00EE154D" w:rsidRDefault="00EE154D" w:rsidP="00F272E1">
      <w:pPr>
        <w:ind w:left="0" w:hanging="2"/>
        <w:jc w:val="right"/>
        <w:rPr>
          <w:sz w:val="20"/>
          <w:szCs w:val="20"/>
        </w:rPr>
      </w:pPr>
    </w:p>
    <w:p w:rsidR="00EE154D" w:rsidRDefault="00EE154D" w:rsidP="00F272E1">
      <w:pPr>
        <w:ind w:left="0" w:hanging="2"/>
        <w:jc w:val="right"/>
        <w:rPr>
          <w:sz w:val="20"/>
          <w:szCs w:val="20"/>
        </w:rPr>
      </w:pPr>
    </w:p>
    <w:p w:rsidR="00EE154D" w:rsidRDefault="00EE154D" w:rsidP="00F272E1">
      <w:pPr>
        <w:ind w:left="0" w:hanging="2"/>
        <w:jc w:val="right"/>
        <w:rPr>
          <w:sz w:val="20"/>
          <w:szCs w:val="20"/>
        </w:rPr>
      </w:pPr>
    </w:p>
    <w:p w:rsidR="00EE154D" w:rsidRDefault="00EE154D" w:rsidP="00F272E1">
      <w:pPr>
        <w:ind w:left="0" w:hanging="2"/>
        <w:jc w:val="right"/>
        <w:rPr>
          <w:sz w:val="20"/>
          <w:szCs w:val="20"/>
        </w:rPr>
      </w:pPr>
    </w:p>
    <w:p w:rsidR="00EE154D" w:rsidRDefault="00EE154D" w:rsidP="00F272E1">
      <w:pPr>
        <w:ind w:left="0" w:hanging="2"/>
        <w:jc w:val="right"/>
        <w:rPr>
          <w:sz w:val="20"/>
          <w:szCs w:val="20"/>
        </w:rPr>
      </w:pPr>
    </w:p>
    <w:p w:rsidR="00EE154D" w:rsidRDefault="00EE154D" w:rsidP="00F272E1">
      <w:pPr>
        <w:ind w:left="0" w:hanging="2"/>
        <w:jc w:val="right"/>
        <w:rPr>
          <w:sz w:val="20"/>
          <w:szCs w:val="20"/>
        </w:rPr>
      </w:pPr>
    </w:p>
    <w:p w:rsidR="00EE154D" w:rsidRDefault="00EE154D" w:rsidP="00F272E1">
      <w:pPr>
        <w:ind w:left="0" w:hanging="2"/>
        <w:jc w:val="right"/>
        <w:rPr>
          <w:sz w:val="20"/>
          <w:szCs w:val="20"/>
        </w:rPr>
      </w:pPr>
    </w:p>
    <w:p w:rsidR="00EE154D" w:rsidRDefault="00EE154D" w:rsidP="00F272E1">
      <w:pPr>
        <w:ind w:left="0" w:hanging="2"/>
        <w:jc w:val="right"/>
        <w:rPr>
          <w:sz w:val="20"/>
          <w:szCs w:val="20"/>
        </w:rPr>
      </w:pPr>
    </w:p>
    <w:p w:rsidR="00EE154D" w:rsidRDefault="00EE154D" w:rsidP="00F272E1">
      <w:pPr>
        <w:ind w:left="0" w:hanging="2"/>
        <w:jc w:val="right"/>
        <w:rPr>
          <w:sz w:val="20"/>
          <w:szCs w:val="20"/>
        </w:rPr>
      </w:pPr>
    </w:p>
    <w:p w:rsidR="00F272E1" w:rsidRDefault="00F272E1" w:rsidP="00F272E1">
      <w:pPr>
        <w:ind w:left="0" w:hanging="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1 к Договору-заявке № ____ от ___ </w:t>
      </w:r>
      <w:r>
        <w:rPr>
          <w:b/>
          <w:sz w:val="20"/>
          <w:szCs w:val="20"/>
        </w:rPr>
        <w:t>2024</w:t>
      </w:r>
      <w:r>
        <w:rPr>
          <w:sz w:val="20"/>
          <w:szCs w:val="20"/>
        </w:rPr>
        <w:t xml:space="preserve">г. </w:t>
      </w:r>
    </w:p>
    <w:p w:rsidR="00F272E1" w:rsidRDefault="00F272E1" w:rsidP="00F272E1">
      <w:pPr>
        <w:ind w:left="0" w:hanging="2"/>
        <w:jc w:val="right"/>
        <w:rPr>
          <w:sz w:val="20"/>
          <w:szCs w:val="20"/>
        </w:rPr>
      </w:pPr>
    </w:p>
    <w:p w:rsidR="00F272E1" w:rsidRDefault="00F272E1" w:rsidP="00F272E1">
      <w:pPr>
        <w:ind w:left="0" w:hanging="2"/>
        <w:jc w:val="right"/>
        <w:rPr>
          <w:sz w:val="20"/>
          <w:szCs w:val="20"/>
        </w:rPr>
      </w:pPr>
    </w:p>
    <w:p w:rsidR="00F272E1" w:rsidRDefault="00F272E1" w:rsidP="00F272E1">
      <w:pPr>
        <w:ind w:left="0" w:hanging="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Пакет «Спонсор </w:t>
      </w:r>
      <w:proofErr w:type="gramStart"/>
      <w:r>
        <w:rPr>
          <w:b/>
          <w:sz w:val="20"/>
          <w:szCs w:val="20"/>
        </w:rPr>
        <w:t>конкурса :</w:t>
      </w:r>
      <w:proofErr w:type="gramEnd"/>
      <w:r>
        <w:rPr>
          <w:b/>
          <w:sz w:val="20"/>
          <w:szCs w:val="20"/>
        </w:rPr>
        <w:t xml:space="preserve"> (указать какого)» 15 пакетов</w:t>
      </w:r>
    </w:p>
    <w:p w:rsidR="00F272E1" w:rsidRDefault="00F272E1" w:rsidP="00F272E1">
      <w:pPr>
        <w:ind w:left="0" w:hanging="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90 000 рублей:</w:t>
      </w:r>
    </w:p>
    <w:p w:rsidR="00F272E1" w:rsidRDefault="00F272E1" w:rsidP="00F272E1">
      <w:pPr>
        <w:ind w:left="0" w:hanging="2"/>
        <w:jc w:val="center"/>
        <w:rPr>
          <w:b/>
          <w:sz w:val="20"/>
          <w:szCs w:val="20"/>
        </w:rPr>
      </w:pPr>
    </w:p>
    <w:p w:rsidR="00F272E1" w:rsidRDefault="00F272E1" w:rsidP="00F272E1">
      <w:pPr>
        <w:ind w:left="0" w:hanging="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 категории "указать какой"</w:t>
      </w:r>
    </w:p>
    <w:p w:rsidR="00F272E1" w:rsidRDefault="00F272E1" w:rsidP="00F272E1">
      <w:pPr>
        <w:ind w:left="0" w:hanging="2"/>
        <w:jc w:val="center"/>
        <w:rPr>
          <w:b/>
          <w:sz w:val="20"/>
          <w:szCs w:val="20"/>
        </w:rPr>
      </w:pPr>
    </w:p>
    <w:p w:rsidR="00F272E1" w:rsidRDefault="00F272E1" w:rsidP="00F272E1">
      <w:pPr>
        <w:numPr>
          <w:ilvl w:val="0"/>
          <w:numId w:val="6"/>
        </w:numPr>
        <w:suppressAutoHyphens w:val="0"/>
        <w:spacing w:line="240" w:lineRule="auto"/>
        <w:ind w:leftChars="0" w:left="0" w:right="-2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b/>
          <w:sz w:val="20"/>
          <w:szCs w:val="20"/>
        </w:rPr>
        <w:t>средства по уходу за ребенком/аксессуары/косметика для мам</w:t>
      </w:r>
    </w:p>
    <w:p w:rsidR="00F272E1" w:rsidRDefault="00F272E1" w:rsidP="00F272E1">
      <w:pPr>
        <w:numPr>
          <w:ilvl w:val="0"/>
          <w:numId w:val="6"/>
        </w:numPr>
        <w:suppressAutoHyphens w:val="0"/>
        <w:spacing w:line="240" w:lineRule="auto"/>
        <w:ind w:leftChars="0" w:left="0" w:right="-2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b/>
          <w:sz w:val="20"/>
          <w:szCs w:val="20"/>
        </w:rPr>
        <w:t>продукты питания</w:t>
      </w:r>
    </w:p>
    <w:p w:rsidR="00F272E1" w:rsidRDefault="00F272E1" w:rsidP="00F272E1">
      <w:pPr>
        <w:numPr>
          <w:ilvl w:val="0"/>
          <w:numId w:val="6"/>
        </w:numPr>
        <w:suppressAutoHyphens w:val="0"/>
        <w:spacing w:line="240" w:lineRule="auto"/>
        <w:ind w:leftChars="0" w:left="0" w:right="-2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b/>
          <w:sz w:val="20"/>
          <w:szCs w:val="20"/>
        </w:rPr>
        <w:t>подгузники</w:t>
      </w:r>
    </w:p>
    <w:p w:rsidR="00F272E1" w:rsidRDefault="00F272E1" w:rsidP="00F272E1">
      <w:pPr>
        <w:numPr>
          <w:ilvl w:val="0"/>
          <w:numId w:val="6"/>
        </w:numPr>
        <w:suppressAutoHyphens w:val="0"/>
        <w:spacing w:line="240" w:lineRule="auto"/>
        <w:ind w:leftChars="0" w:left="0" w:right="-2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b/>
          <w:sz w:val="20"/>
          <w:szCs w:val="20"/>
        </w:rPr>
        <w:t>коляски/автокресла/мебель</w:t>
      </w:r>
    </w:p>
    <w:p w:rsidR="00F272E1" w:rsidRDefault="00F272E1" w:rsidP="00F272E1">
      <w:pPr>
        <w:numPr>
          <w:ilvl w:val="0"/>
          <w:numId w:val="6"/>
        </w:numPr>
        <w:suppressAutoHyphens w:val="0"/>
        <w:spacing w:line="240" w:lineRule="auto"/>
        <w:ind w:leftChars="0" w:left="0" w:right="-2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b/>
          <w:sz w:val="20"/>
          <w:szCs w:val="20"/>
        </w:rPr>
        <w:t>детские игрушки</w:t>
      </w:r>
    </w:p>
    <w:p w:rsidR="00F272E1" w:rsidRDefault="00F272E1" w:rsidP="00F272E1">
      <w:pPr>
        <w:numPr>
          <w:ilvl w:val="0"/>
          <w:numId w:val="6"/>
        </w:numPr>
        <w:suppressAutoHyphens w:val="0"/>
        <w:spacing w:line="240" w:lineRule="auto"/>
        <w:ind w:leftChars="0" w:left="0" w:right="-2" w:firstLineChars="0" w:hanging="2"/>
        <w:textDirection w:val="lrTb"/>
        <w:textAlignment w:val="auto"/>
        <w:outlineLvl w:val="9"/>
        <w:rPr>
          <w:b/>
        </w:rPr>
      </w:pPr>
      <w:r>
        <w:rPr>
          <w:b/>
          <w:sz w:val="20"/>
          <w:szCs w:val="20"/>
        </w:rPr>
        <w:t>медицинские учреждения/фармацевтика</w:t>
      </w:r>
    </w:p>
    <w:p w:rsidR="00F272E1" w:rsidRDefault="00F272E1" w:rsidP="00F272E1">
      <w:pPr>
        <w:ind w:left="0" w:right="-2" w:hanging="2"/>
        <w:rPr>
          <w:b/>
        </w:rPr>
      </w:pPr>
    </w:p>
    <w:p w:rsidR="00F272E1" w:rsidRDefault="00F272E1" w:rsidP="00F272E1">
      <w:pPr>
        <w:numPr>
          <w:ilvl w:val="0"/>
          <w:numId w:val="7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sz w:val="20"/>
          <w:szCs w:val="20"/>
        </w:rPr>
        <w:t>Предоставление статуса «Спонсор конкурса фестиваля WANEXPO»;</w:t>
      </w:r>
    </w:p>
    <w:p w:rsidR="00F272E1" w:rsidRDefault="00F272E1" w:rsidP="00F272E1">
      <w:pPr>
        <w:numPr>
          <w:ilvl w:val="0"/>
          <w:numId w:val="7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sz w:val="20"/>
          <w:szCs w:val="20"/>
        </w:rPr>
        <w:t xml:space="preserve">Размещение логотипа и информации о Спонсоре в каталоге, на рекламных баннерах, </w:t>
      </w:r>
      <w:proofErr w:type="gramStart"/>
      <w:r>
        <w:rPr>
          <w:sz w:val="20"/>
          <w:szCs w:val="20"/>
        </w:rPr>
        <w:t>афишах,  носителях</w:t>
      </w:r>
      <w:proofErr w:type="gramEnd"/>
      <w:r>
        <w:rPr>
          <w:sz w:val="20"/>
          <w:szCs w:val="20"/>
        </w:rPr>
        <w:t xml:space="preserve"> наружной рекламы Фестиваля, в том числе в интернете, с ссылкой на сайт Спонсора;</w:t>
      </w:r>
    </w:p>
    <w:p w:rsidR="00F272E1" w:rsidRDefault="00F272E1" w:rsidP="00F272E1">
      <w:pPr>
        <w:numPr>
          <w:ilvl w:val="0"/>
          <w:numId w:val="7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sz w:val="20"/>
          <w:szCs w:val="20"/>
        </w:rPr>
        <w:t xml:space="preserve">Размещение логотипа Спонсора в путеводителе для </w:t>
      </w:r>
      <w:proofErr w:type="gramStart"/>
      <w:r>
        <w:rPr>
          <w:sz w:val="20"/>
          <w:szCs w:val="20"/>
        </w:rPr>
        <w:t>посетителей  Фестиваля</w:t>
      </w:r>
      <w:proofErr w:type="gramEnd"/>
      <w:r>
        <w:rPr>
          <w:sz w:val="20"/>
          <w:szCs w:val="20"/>
        </w:rPr>
        <w:t>;</w:t>
      </w:r>
    </w:p>
    <w:p w:rsidR="00F272E1" w:rsidRDefault="00F272E1" w:rsidP="00F272E1">
      <w:pPr>
        <w:numPr>
          <w:ilvl w:val="0"/>
          <w:numId w:val="7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sz w:val="20"/>
          <w:szCs w:val="20"/>
        </w:rPr>
        <w:t xml:space="preserve">Размещение информации о Спонсоре в пресс-релизах и официальных отчетах; </w:t>
      </w:r>
    </w:p>
    <w:p w:rsidR="00F272E1" w:rsidRDefault="00F272E1" w:rsidP="00F272E1">
      <w:pPr>
        <w:numPr>
          <w:ilvl w:val="0"/>
          <w:numId w:val="7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sz w:val="20"/>
          <w:szCs w:val="20"/>
        </w:rPr>
        <w:t xml:space="preserve">Предоставление оборудованной выставочной площади - </w:t>
      </w:r>
      <w:r>
        <w:rPr>
          <w:b/>
          <w:sz w:val="20"/>
          <w:szCs w:val="20"/>
        </w:rPr>
        <w:t xml:space="preserve">6 </w:t>
      </w:r>
      <w:proofErr w:type="spellStart"/>
      <w:r>
        <w:rPr>
          <w:b/>
          <w:sz w:val="20"/>
          <w:szCs w:val="20"/>
        </w:rPr>
        <w:t>кв.м</w:t>
      </w:r>
      <w:proofErr w:type="spellEnd"/>
      <w:r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для участия в Фестивале и </w:t>
      </w:r>
      <w:r>
        <w:rPr>
          <w:b/>
          <w:sz w:val="20"/>
          <w:szCs w:val="20"/>
        </w:rPr>
        <w:t xml:space="preserve">скидка </w:t>
      </w:r>
      <w:r>
        <w:rPr>
          <w:sz w:val="20"/>
          <w:szCs w:val="20"/>
        </w:rPr>
        <w:t xml:space="preserve">на дополнительную площадь в размере </w:t>
      </w:r>
      <w:r>
        <w:rPr>
          <w:b/>
          <w:sz w:val="20"/>
          <w:szCs w:val="20"/>
        </w:rPr>
        <w:t>25%;</w:t>
      </w:r>
    </w:p>
    <w:p w:rsidR="00F272E1" w:rsidRDefault="00F272E1" w:rsidP="00F272E1">
      <w:pPr>
        <w:numPr>
          <w:ilvl w:val="0"/>
          <w:numId w:val="7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sz w:val="20"/>
          <w:szCs w:val="20"/>
        </w:rPr>
        <w:t xml:space="preserve">Предоставление </w:t>
      </w:r>
      <w:r>
        <w:rPr>
          <w:b/>
          <w:sz w:val="20"/>
          <w:szCs w:val="20"/>
        </w:rPr>
        <w:t>1/2 полосы</w:t>
      </w:r>
      <w:r>
        <w:rPr>
          <w:sz w:val="20"/>
          <w:szCs w:val="20"/>
        </w:rPr>
        <w:t xml:space="preserve"> для рекламного модуля в электронном </w:t>
      </w:r>
      <w:r>
        <w:rPr>
          <w:b/>
          <w:sz w:val="20"/>
          <w:szCs w:val="20"/>
        </w:rPr>
        <w:t>каталоге</w:t>
      </w:r>
      <w:r>
        <w:rPr>
          <w:sz w:val="20"/>
          <w:szCs w:val="20"/>
        </w:rPr>
        <w:t xml:space="preserve"> Фестиваля;</w:t>
      </w:r>
      <w:r>
        <w:rPr>
          <w:b/>
          <w:sz w:val="20"/>
          <w:szCs w:val="20"/>
        </w:rPr>
        <w:t xml:space="preserve"> </w:t>
      </w:r>
    </w:p>
    <w:p w:rsidR="00F272E1" w:rsidRDefault="00F272E1" w:rsidP="00F272E1">
      <w:pPr>
        <w:numPr>
          <w:ilvl w:val="0"/>
          <w:numId w:val="7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sz w:val="20"/>
          <w:szCs w:val="20"/>
        </w:rPr>
        <w:t>Предоставление приветственного слова представителю Спонсора на церемонии торжественного открытия Фестиваля (не более 1 минуты);</w:t>
      </w:r>
    </w:p>
    <w:p w:rsidR="00F272E1" w:rsidRDefault="00F272E1" w:rsidP="00F272E1">
      <w:pPr>
        <w:numPr>
          <w:ilvl w:val="0"/>
          <w:numId w:val="7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sz w:val="20"/>
          <w:szCs w:val="20"/>
        </w:rPr>
        <w:t xml:space="preserve">Объявление о </w:t>
      </w:r>
      <w:proofErr w:type="gramStart"/>
      <w:r>
        <w:rPr>
          <w:sz w:val="20"/>
          <w:szCs w:val="20"/>
        </w:rPr>
        <w:t>Спонсоре  на</w:t>
      </w:r>
      <w:proofErr w:type="gramEnd"/>
      <w:r>
        <w:rPr>
          <w:sz w:val="20"/>
          <w:szCs w:val="20"/>
        </w:rPr>
        <w:t xml:space="preserve"> главной сцене/детской площадке во время проведения спонсируемого конкурса Фестиваля;</w:t>
      </w:r>
    </w:p>
    <w:p w:rsidR="00F272E1" w:rsidRDefault="00F272E1" w:rsidP="00F272E1">
      <w:pPr>
        <w:numPr>
          <w:ilvl w:val="0"/>
          <w:numId w:val="7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b/>
          <w:sz w:val="20"/>
          <w:szCs w:val="20"/>
        </w:rPr>
        <w:t>Обязательное участие</w:t>
      </w:r>
      <w:r>
        <w:rPr>
          <w:sz w:val="20"/>
          <w:szCs w:val="20"/>
        </w:rPr>
        <w:t xml:space="preserve"> Спонсора в формировании </w:t>
      </w:r>
      <w:r>
        <w:rPr>
          <w:b/>
          <w:sz w:val="20"/>
          <w:szCs w:val="20"/>
        </w:rPr>
        <w:t>призового фонда</w:t>
      </w:r>
      <w:r>
        <w:rPr>
          <w:sz w:val="20"/>
          <w:szCs w:val="20"/>
        </w:rPr>
        <w:t xml:space="preserve"> и памятных подарков для призеров и участников спонсируемого конкурса Фестиваля, поздравительная речь при </w:t>
      </w:r>
      <w:proofErr w:type="gramStart"/>
      <w:r>
        <w:rPr>
          <w:sz w:val="20"/>
          <w:szCs w:val="20"/>
        </w:rPr>
        <w:t>награждении(</w:t>
      </w:r>
      <w:proofErr w:type="gramEnd"/>
      <w:r>
        <w:rPr>
          <w:sz w:val="20"/>
          <w:szCs w:val="20"/>
        </w:rPr>
        <w:t>не более 1 минуты);</w:t>
      </w:r>
    </w:p>
    <w:p w:rsidR="00F272E1" w:rsidRDefault="00F272E1" w:rsidP="00F272E1">
      <w:pPr>
        <w:numPr>
          <w:ilvl w:val="0"/>
          <w:numId w:val="7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sz w:val="20"/>
          <w:szCs w:val="20"/>
        </w:rPr>
        <w:t xml:space="preserve">Предоставление возможности для </w:t>
      </w:r>
      <w:r>
        <w:rPr>
          <w:b/>
          <w:sz w:val="20"/>
          <w:szCs w:val="20"/>
        </w:rPr>
        <w:t>вложения в приветственный пакет/промо-сумку</w:t>
      </w:r>
      <w:r>
        <w:rPr>
          <w:sz w:val="20"/>
          <w:szCs w:val="20"/>
        </w:rPr>
        <w:t xml:space="preserve"> для посетителей;</w:t>
      </w:r>
    </w:p>
    <w:p w:rsidR="00F272E1" w:rsidRDefault="00F272E1" w:rsidP="00F272E1">
      <w:pPr>
        <w:numPr>
          <w:ilvl w:val="0"/>
          <w:numId w:val="7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b/>
          <w:sz w:val="20"/>
          <w:szCs w:val="20"/>
        </w:rPr>
        <w:t>Ежедневная уборка</w:t>
      </w:r>
      <w:r>
        <w:rPr>
          <w:sz w:val="20"/>
          <w:szCs w:val="20"/>
        </w:rPr>
        <w:t xml:space="preserve"> стенда на период проведения Фестиваля: осуществляется утром и или вечером;</w:t>
      </w:r>
    </w:p>
    <w:p w:rsidR="00F272E1" w:rsidRDefault="00F272E1" w:rsidP="00F272E1">
      <w:pPr>
        <w:numPr>
          <w:ilvl w:val="0"/>
          <w:numId w:val="7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sz w:val="20"/>
          <w:szCs w:val="20"/>
        </w:rPr>
        <w:t xml:space="preserve">Предоставление возможности для брендирования площадок Фестиваля, где проходит спонсируемый конкурс: </w:t>
      </w:r>
    </w:p>
    <w:p w:rsidR="00F272E1" w:rsidRDefault="00F272E1" w:rsidP="00F272E1">
      <w:pPr>
        <w:ind w:left="0" w:hanging="2"/>
        <w:rPr>
          <w:b/>
          <w:sz w:val="20"/>
          <w:szCs w:val="20"/>
        </w:rPr>
      </w:pPr>
    </w:p>
    <w:p w:rsidR="00F272E1" w:rsidRDefault="00F272E1" w:rsidP="00F272E1">
      <w:pPr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sz w:val="20"/>
          <w:szCs w:val="20"/>
        </w:rPr>
        <w:t xml:space="preserve">часть зоны детской </w:t>
      </w:r>
      <w:proofErr w:type="gramStart"/>
      <w:r>
        <w:rPr>
          <w:sz w:val="20"/>
          <w:szCs w:val="20"/>
        </w:rPr>
        <w:t>площадки(</w:t>
      </w:r>
      <w:proofErr w:type="gramEnd"/>
      <w:r>
        <w:rPr>
          <w:sz w:val="20"/>
          <w:szCs w:val="20"/>
        </w:rPr>
        <w:t xml:space="preserve">внутренняя сторона)/частично зона слева или справа от сцены, </w:t>
      </w:r>
    </w:p>
    <w:p w:rsidR="00F272E1" w:rsidRDefault="00F272E1" w:rsidP="00F272E1">
      <w:pPr>
        <w:ind w:left="0" w:hanging="2"/>
        <w:rPr>
          <w:b/>
        </w:rPr>
      </w:pPr>
    </w:p>
    <w:p w:rsidR="00F272E1" w:rsidRDefault="00F272E1" w:rsidP="00F272E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sz w:val="20"/>
          <w:szCs w:val="20"/>
        </w:rPr>
      </w:pPr>
    </w:p>
    <w:p w:rsidR="00F272E1" w:rsidRDefault="00F272E1" w:rsidP="00F272E1">
      <w:pPr>
        <w:ind w:left="0" w:hanging="2"/>
        <w:rPr>
          <w:b/>
        </w:rPr>
      </w:pPr>
    </w:p>
    <w:p w:rsidR="00F272E1" w:rsidRDefault="00F272E1" w:rsidP="00F272E1">
      <w:pPr>
        <w:ind w:left="0" w:hanging="2"/>
        <w:rPr>
          <w:b/>
        </w:rPr>
      </w:pPr>
    </w:p>
    <w:p w:rsidR="00F272E1" w:rsidRDefault="00F272E1" w:rsidP="00F272E1">
      <w:pPr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>Спонсор: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Организатор:</w:t>
      </w:r>
    </w:p>
    <w:p w:rsidR="00F272E1" w:rsidRDefault="00F272E1" w:rsidP="00F272E1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 xml:space="preserve"> Генеральный директор                                                                                                        Генеральный директор</w:t>
      </w:r>
    </w:p>
    <w:p w:rsidR="00F272E1" w:rsidRDefault="00F272E1" w:rsidP="00F272E1">
      <w:pPr>
        <w:ind w:left="0" w:hanging="2"/>
        <w:rPr>
          <w:sz w:val="18"/>
          <w:szCs w:val="18"/>
        </w:rPr>
      </w:pPr>
    </w:p>
    <w:p w:rsidR="00F272E1" w:rsidRDefault="00F272E1" w:rsidP="00F272E1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>_____________/ _________________/</w:t>
      </w:r>
      <w:r>
        <w:rPr>
          <w:sz w:val="18"/>
          <w:szCs w:val="18"/>
        </w:rPr>
        <w:tab/>
        <w:t xml:space="preserve">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  <w:t xml:space="preserve">_______________/О.М. </w:t>
      </w:r>
      <w:proofErr w:type="spellStart"/>
      <w:r>
        <w:rPr>
          <w:sz w:val="18"/>
          <w:szCs w:val="18"/>
        </w:rPr>
        <w:t>Куланин</w:t>
      </w:r>
      <w:proofErr w:type="spellEnd"/>
      <w:r>
        <w:rPr>
          <w:sz w:val="18"/>
          <w:szCs w:val="18"/>
        </w:rPr>
        <w:t>/</w:t>
      </w:r>
    </w:p>
    <w:p w:rsidR="00F272E1" w:rsidRDefault="00F272E1" w:rsidP="00F272E1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>М.П.                                                                                                                                         М.П.</w:t>
      </w:r>
    </w:p>
    <w:p w:rsidR="00F272E1" w:rsidRDefault="00F272E1" w:rsidP="00F272E1">
      <w:pPr>
        <w:ind w:left="0" w:hanging="2"/>
        <w:rPr>
          <w:sz w:val="18"/>
          <w:szCs w:val="18"/>
        </w:rPr>
      </w:pPr>
    </w:p>
    <w:p w:rsidR="00F272E1" w:rsidRDefault="00F272E1" w:rsidP="00F272E1">
      <w:pPr>
        <w:ind w:left="0" w:hanging="2"/>
        <w:rPr>
          <w:b/>
          <w:sz w:val="20"/>
          <w:szCs w:val="20"/>
        </w:rPr>
      </w:pPr>
    </w:p>
    <w:p w:rsidR="00F272E1" w:rsidRDefault="00F272E1" w:rsidP="00F272E1">
      <w:pPr>
        <w:ind w:left="0" w:hanging="2"/>
        <w:rPr>
          <w:b/>
          <w:sz w:val="20"/>
          <w:szCs w:val="20"/>
        </w:rPr>
      </w:pPr>
    </w:p>
    <w:p w:rsidR="00F272E1" w:rsidRDefault="00F272E1" w:rsidP="00F272E1">
      <w:pPr>
        <w:ind w:left="0" w:hanging="2"/>
        <w:rPr>
          <w:sz w:val="20"/>
          <w:szCs w:val="20"/>
        </w:rPr>
      </w:pPr>
    </w:p>
    <w:p w:rsidR="00F272E1" w:rsidRDefault="00F272E1" w:rsidP="00F272E1">
      <w:pPr>
        <w:ind w:left="0" w:hanging="2"/>
        <w:jc w:val="right"/>
        <w:rPr>
          <w:sz w:val="20"/>
          <w:szCs w:val="20"/>
        </w:rPr>
      </w:pPr>
    </w:p>
    <w:p w:rsidR="00F272E1" w:rsidRDefault="00F272E1" w:rsidP="00F272E1">
      <w:pPr>
        <w:ind w:left="0" w:hanging="2"/>
        <w:jc w:val="right"/>
        <w:rPr>
          <w:sz w:val="20"/>
          <w:szCs w:val="20"/>
        </w:rPr>
      </w:pPr>
    </w:p>
    <w:p w:rsidR="00F272E1" w:rsidRDefault="00F272E1" w:rsidP="00F272E1">
      <w:pPr>
        <w:ind w:left="0" w:hanging="2"/>
        <w:jc w:val="right"/>
        <w:rPr>
          <w:sz w:val="20"/>
          <w:szCs w:val="20"/>
        </w:rPr>
      </w:pPr>
    </w:p>
    <w:p w:rsidR="00F272E1" w:rsidRDefault="00F272E1" w:rsidP="00F272E1">
      <w:pPr>
        <w:ind w:left="0" w:hanging="2"/>
        <w:jc w:val="right"/>
        <w:rPr>
          <w:sz w:val="20"/>
          <w:szCs w:val="20"/>
        </w:rPr>
      </w:pPr>
    </w:p>
    <w:p w:rsidR="00F272E1" w:rsidRDefault="00F272E1" w:rsidP="00F272E1">
      <w:pPr>
        <w:ind w:left="0" w:hanging="2"/>
        <w:jc w:val="right"/>
        <w:rPr>
          <w:sz w:val="20"/>
          <w:szCs w:val="20"/>
        </w:rPr>
      </w:pPr>
    </w:p>
    <w:p w:rsidR="00F272E1" w:rsidRDefault="00F272E1" w:rsidP="00F272E1">
      <w:pPr>
        <w:ind w:left="0" w:hanging="2"/>
        <w:jc w:val="right"/>
        <w:rPr>
          <w:sz w:val="20"/>
          <w:szCs w:val="20"/>
        </w:rPr>
      </w:pPr>
    </w:p>
    <w:p w:rsidR="00F272E1" w:rsidRDefault="00F272E1" w:rsidP="00F272E1">
      <w:pPr>
        <w:ind w:left="0" w:hanging="2"/>
        <w:jc w:val="right"/>
        <w:rPr>
          <w:sz w:val="20"/>
          <w:szCs w:val="20"/>
        </w:rPr>
      </w:pPr>
    </w:p>
    <w:p w:rsidR="00F272E1" w:rsidRDefault="00F272E1" w:rsidP="00F272E1">
      <w:pPr>
        <w:ind w:left="0" w:hanging="2"/>
        <w:jc w:val="right"/>
        <w:rPr>
          <w:sz w:val="20"/>
          <w:szCs w:val="20"/>
        </w:rPr>
      </w:pPr>
    </w:p>
    <w:p w:rsidR="00F272E1" w:rsidRDefault="00F272E1" w:rsidP="00F272E1">
      <w:pPr>
        <w:ind w:left="0" w:hanging="2"/>
        <w:jc w:val="right"/>
        <w:rPr>
          <w:sz w:val="20"/>
          <w:szCs w:val="20"/>
        </w:rPr>
      </w:pPr>
    </w:p>
    <w:p w:rsidR="00F272E1" w:rsidRDefault="00F272E1" w:rsidP="00F272E1">
      <w:pPr>
        <w:ind w:left="0" w:hanging="2"/>
        <w:jc w:val="right"/>
        <w:rPr>
          <w:sz w:val="20"/>
          <w:szCs w:val="20"/>
        </w:rPr>
      </w:pPr>
    </w:p>
    <w:p w:rsidR="00F272E1" w:rsidRDefault="00F272E1" w:rsidP="00F272E1">
      <w:pPr>
        <w:ind w:left="0" w:hanging="2"/>
        <w:jc w:val="right"/>
        <w:rPr>
          <w:sz w:val="20"/>
          <w:szCs w:val="20"/>
        </w:rPr>
      </w:pPr>
    </w:p>
    <w:p w:rsidR="00F272E1" w:rsidRDefault="00F272E1" w:rsidP="00F272E1">
      <w:pPr>
        <w:ind w:left="0" w:hanging="2"/>
        <w:jc w:val="right"/>
        <w:rPr>
          <w:sz w:val="20"/>
          <w:szCs w:val="20"/>
        </w:rPr>
      </w:pPr>
    </w:p>
    <w:p w:rsidR="00F272E1" w:rsidRDefault="00F272E1" w:rsidP="00F272E1">
      <w:pPr>
        <w:ind w:left="0" w:hanging="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1 к Договору-заявке № ___ от _________ </w:t>
      </w:r>
      <w:r>
        <w:rPr>
          <w:b/>
          <w:sz w:val="20"/>
          <w:szCs w:val="20"/>
        </w:rPr>
        <w:t>2024г</w:t>
      </w:r>
      <w:r>
        <w:rPr>
          <w:sz w:val="20"/>
          <w:szCs w:val="20"/>
        </w:rPr>
        <w:t xml:space="preserve">. </w:t>
      </w:r>
    </w:p>
    <w:p w:rsidR="00F272E1" w:rsidRDefault="00F272E1" w:rsidP="00F272E1">
      <w:pPr>
        <w:ind w:left="0" w:hanging="2"/>
        <w:jc w:val="right"/>
        <w:rPr>
          <w:sz w:val="20"/>
          <w:szCs w:val="20"/>
        </w:rPr>
      </w:pPr>
    </w:p>
    <w:p w:rsidR="00F272E1" w:rsidRDefault="00F272E1" w:rsidP="00F272E1">
      <w:pPr>
        <w:ind w:left="0" w:hanging="2"/>
        <w:jc w:val="right"/>
        <w:rPr>
          <w:sz w:val="20"/>
          <w:szCs w:val="20"/>
        </w:rPr>
      </w:pPr>
    </w:p>
    <w:p w:rsidR="00F272E1" w:rsidRDefault="00F272E1" w:rsidP="00F272E1">
      <w:pPr>
        <w:ind w:left="0" w:hanging="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Пакет «Официального спонсора </w:t>
      </w:r>
      <w:proofErr w:type="gramStart"/>
      <w:r>
        <w:rPr>
          <w:b/>
          <w:sz w:val="20"/>
          <w:szCs w:val="20"/>
        </w:rPr>
        <w:t>фестиваля»  4</w:t>
      </w:r>
      <w:proofErr w:type="gramEnd"/>
      <w:r>
        <w:rPr>
          <w:b/>
          <w:sz w:val="20"/>
          <w:szCs w:val="20"/>
        </w:rPr>
        <w:t xml:space="preserve"> пакета</w:t>
      </w:r>
    </w:p>
    <w:p w:rsidR="00F272E1" w:rsidRDefault="00F272E1" w:rsidP="00F272E1">
      <w:pPr>
        <w:ind w:left="0" w:hanging="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210 000 рублей:</w:t>
      </w:r>
    </w:p>
    <w:p w:rsidR="00F272E1" w:rsidRDefault="00F272E1" w:rsidP="00F272E1">
      <w:pPr>
        <w:ind w:left="0" w:hanging="2"/>
        <w:jc w:val="center"/>
        <w:rPr>
          <w:b/>
          <w:sz w:val="20"/>
          <w:szCs w:val="20"/>
        </w:rPr>
      </w:pPr>
    </w:p>
    <w:p w:rsidR="00F272E1" w:rsidRDefault="00F272E1" w:rsidP="00F272E1">
      <w:pPr>
        <w:ind w:left="0" w:hanging="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 категории "указать какой"</w:t>
      </w:r>
    </w:p>
    <w:p w:rsidR="00F272E1" w:rsidRDefault="00F272E1" w:rsidP="00F272E1">
      <w:pPr>
        <w:ind w:left="0" w:hanging="2"/>
        <w:jc w:val="center"/>
        <w:rPr>
          <w:b/>
          <w:sz w:val="20"/>
          <w:szCs w:val="20"/>
        </w:rPr>
      </w:pPr>
    </w:p>
    <w:p w:rsidR="00F272E1" w:rsidRDefault="00F272E1" w:rsidP="00F272E1">
      <w:pPr>
        <w:numPr>
          <w:ilvl w:val="0"/>
          <w:numId w:val="6"/>
        </w:numPr>
        <w:suppressAutoHyphens w:val="0"/>
        <w:spacing w:line="240" w:lineRule="auto"/>
        <w:ind w:leftChars="0" w:left="0" w:right="-2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b/>
          <w:sz w:val="20"/>
          <w:szCs w:val="20"/>
        </w:rPr>
        <w:t>средства по уходу за ребенком/аксессуары/косметика для мам</w:t>
      </w:r>
    </w:p>
    <w:p w:rsidR="00F272E1" w:rsidRDefault="00F272E1" w:rsidP="00F272E1">
      <w:pPr>
        <w:numPr>
          <w:ilvl w:val="0"/>
          <w:numId w:val="6"/>
        </w:numPr>
        <w:suppressAutoHyphens w:val="0"/>
        <w:spacing w:line="240" w:lineRule="auto"/>
        <w:ind w:leftChars="0" w:left="0" w:right="-2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b/>
          <w:sz w:val="20"/>
          <w:szCs w:val="20"/>
        </w:rPr>
        <w:t>продукты питания</w:t>
      </w:r>
    </w:p>
    <w:p w:rsidR="00F272E1" w:rsidRDefault="00F272E1" w:rsidP="00F272E1">
      <w:pPr>
        <w:numPr>
          <w:ilvl w:val="0"/>
          <w:numId w:val="6"/>
        </w:numPr>
        <w:suppressAutoHyphens w:val="0"/>
        <w:spacing w:line="240" w:lineRule="auto"/>
        <w:ind w:leftChars="0" w:left="0" w:right="-2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b/>
          <w:sz w:val="20"/>
          <w:szCs w:val="20"/>
        </w:rPr>
        <w:t>подгузники</w:t>
      </w:r>
    </w:p>
    <w:p w:rsidR="00F272E1" w:rsidRDefault="00F272E1" w:rsidP="00F272E1">
      <w:pPr>
        <w:numPr>
          <w:ilvl w:val="0"/>
          <w:numId w:val="6"/>
        </w:numPr>
        <w:suppressAutoHyphens w:val="0"/>
        <w:spacing w:line="240" w:lineRule="auto"/>
        <w:ind w:leftChars="0" w:left="0" w:right="-2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b/>
          <w:sz w:val="20"/>
          <w:szCs w:val="20"/>
        </w:rPr>
        <w:t>коляски/автокресла/мебель</w:t>
      </w:r>
    </w:p>
    <w:p w:rsidR="00F272E1" w:rsidRDefault="00F272E1" w:rsidP="00F272E1">
      <w:pPr>
        <w:numPr>
          <w:ilvl w:val="0"/>
          <w:numId w:val="6"/>
        </w:numPr>
        <w:suppressAutoHyphens w:val="0"/>
        <w:spacing w:line="240" w:lineRule="auto"/>
        <w:ind w:leftChars="0" w:left="0" w:right="-2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b/>
          <w:sz w:val="20"/>
          <w:szCs w:val="20"/>
        </w:rPr>
        <w:t>детские игрушки</w:t>
      </w:r>
    </w:p>
    <w:p w:rsidR="00F272E1" w:rsidRDefault="00F272E1" w:rsidP="00F272E1">
      <w:pPr>
        <w:numPr>
          <w:ilvl w:val="0"/>
          <w:numId w:val="6"/>
        </w:numPr>
        <w:suppressAutoHyphens w:val="0"/>
        <w:spacing w:line="240" w:lineRule="auto"/>
        <w:ind w:leftChars="0" w:left="0" w:right="-2" w:firstLineChars="0" w:hanging="2"/>
        <w:textDirection w:val="lrTb"/>
        <w:textAlignment w:val="auto"/>
        <w:outlineLvl w:val="9"/>
        <w:rPr>
          <w:b/>
        </w:rPr>
      </w:pPr>
      <w:r>
        <w:rPr>
          <w:b/>
          <w:sz w:val="20"/>
          <w:szCs w:val="20"/>
        </w:rPr>
        <w:t>медицинские учреждения/фармацевтика</w:t>
      </w:r>
    </w:p>
    <w:p w:rsidR="00F272E1" w:rsidRDefault="00F272E1" w:rsidP="00F272E1">
      <w:pPr>
        <w:ind w:left="0" w:hanging="2"/>
        <w:rPr>
          <w:b/>
        </w:rPr>
      </w:pPr>
    </w:p>
    <w:p w:rsidR="00F272E1" w:rsidRDefault="00F272E1" w:rsidP="00F272E1">
      <w:pPr>
        <w:numPr>
          <w:ilvl w:val="0"/>
          <w:numId w:val="7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sz w:val="20"/>
          <w:szCs w:val="20"/>
        </w:rPr>
        <w:t>Предоставление статуса «Официальный спонсор фестиваля WANEXPO»;</w:t>
      </w:r>
    </w:p>
    <w:p w:rsidR="00F272E1" w:rsidRDefault="00F272E1" w:rsidP="00F272E1">
      <w:pPr>
        <w:numPr>
          <w:ilvl w:val="0"/>
          <w:numId w:val="7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sz w:val="20"/>
          <w:szCs w:val="20"/>
        </w:rPr>
        <w:t>Размещение логотипа и информации об Официальном Спонсоре в каталоге, на рекламных баннерах, афишах, проспектах, носителях наружной рекламы Фестиваля, в том числе в интернете, с ссылкой на сайт Спонсора;</w:t>
      </w:r>
    </w:p>
    <w:p w:rsidR="00F272E1" w:rsidRDefault="00F272E1" w:rsidP="00F272E1">
      <w:pPr>
        <w:numPr>
          <w:ilvl w:val="0"/>
          <w:numId w:val="7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sz w:val="20"/>
          <w:szCs w:val="20"/>
        </w:rPr>
        <w:t xml:space="preserve">Размещение логотипа Официального Спонсора в путеводителе для </w:t>
      </w:r>
      <w:proofErr w:type="gramStart"/>
      <w:r>
        <w:rPr>
          <w:sz w:val="20"/>
          <w:szCs w:val="20"/>
        </w:rPr>
        <w:t>посетителей  Фестиваля</w:t>
      </w:r>
      <w:proofErr w:type="gramEnd"/>
      <w:r>
        <w:rPr>
          <w:sz w:val="20"/>
          <w:szCs w:val="20"/>
        </w:rPr>
        <w:t>;</w:t>
      </w:r>
    </w:p>
    <w:p w:rsidR="00F272E1" w:rsidRDefault="00F272E1" w:rsidP="00F272E1">
      <w:pPr>
        <w:numPr>
          <w:ilvl w:val="0"/>
          <w:numId w:val="7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sz w:val="20"/>
          <w:szCs w:val="20"/>
        </w:rPr>
        <w:t xml:space="preserve">Размещение информации об Официальном Спонсоре в пресс-релизах и официальных отчетах; </w:t>
      </w:r>
    </w:p>
    <w:p w:rsidR="00F272E1" w:rsidRDefault="00F272E1" w:rsidP="00F272E1">
      <w:pPr>
        <w:numPr>
          <w:ilvl w:val="0"/>
          <w:numId w:val="7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sz w:val="20"/>
          <w:szCs w:val="20"/>
        </w:rPr>
        <w:t xml:space="preserve">Предоставление оборудованной выставочной площади - </w:t>
      </w:r>
      <w:r>
        <w:rPr>
          <w:b/>
          <w:sz w:val="20"/>
          <w:szCs w:val="20"/>
        </w:rPr>
        <w:t>18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 для участия в Фестивале и </w:t>
      </w:r>
      <w:r>
        <w:rPr>
          <w:b/>
          <w:sz w:val="20"/>
          <w:szCs w:val="20"/>
        </w:rPr>
        <w:t>скидка</w:t>
      </w:r>
      <w:r>
        <w:rPr>
          <w:sz w:val="20"/>
          <w:szCs w:val="20"/>
        </w:rPr>
        <w:t xml:space="preserve"> на дополнительную площадь в </w:t>
      </w:r>
      <w:r>
        <w:rPr>
          <w:b/>
          <w:sz w:val="20"/>
          <w:szCs w:val="20"/>
        </w:rPr>
        <w:t>размере 30%;</w:t>
      </w:r>
    </w:p>
    <w:p w:rsidR="00F272E1" w:rsidRDefault="00F272E1" w:rsidP="00F272E1">
      <w:pPr>
        <w:numPr>
          <w:ilvl w:val="0"/>
          <w:numId w:val="7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sz w:val="20"/>
          <w:szCs w:val="20"/>
        </w:rPr>
        <w:t xml:space="preserve">Предоставление </w:t>
      </w:r>
      <w:r>
        <w:rPr>
          <w:b/>
          <w:sz w:val="20"/>
          <w:szCs w:val="20"/>
        </w:rPr>
        <w:t>1 полосы</w:t>
      </w:r>
      <w:r>
        <w:rPr>
          <w:sz w:val="20"/>
          <w:szCs w:val="20"/>
        </w:rPr>
        <w:t xml:space="preserve"> для рекламного модуля в электронном </w:t>
      </w:r>
      <w:r>
        <w:rPr>
          <w:b/>
          <w:sz w:val="20"/>
          <w:szCs w:val="20"/>
        </w:rPr>
        <w:t>каталоге</w:t>
      </w:r>
      <w:r>
        <w:rPr>
          <w:sz w:val="20"/>
          <w:szCs w:val="20"/>
        </w:rPr>
        <w:t xml:space="preserve"> Фестиваля;</w:t>
      </w:r>
      <w:r>
        <w:rPr>
          <w:b/>
          <w:sz w:val="20"/>
          <w:szCs w:val="20"/>
        </w:rPr>
        <w:t xml:space="preserve"> </w:t>
      </w:r>
    </w:p>
    <w:p w:rsidR="00F272E1" w:rsidRDefault="00F272E1" w:rsidP="00F272E1">
      <w:pPr>
        <w:numPr>
          <w:ilvl w:val="0"/>
          <w:numId w:val="7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sz w:val="20"/>
          <w:szCs w:val="20"/>
        </w:rPr>
        <w:t>Предоставление приветственного слова представителю Официального Спонсора на церемонии торжественного открытия Фестиваля (не более 3 минут);</w:t>
      </w:r>
    </w:p>
    <w:p w:rsidR="00F272E1" w:rsidRDefault="00F272E1" w:rsidP="00F272E1">
      <w:pPr>
        <w:numPr>
          <w:ilvl w:val="0"/>
          <w:numId w:val="7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sz w:val="20"/>
          <w:szCs w:val="20"/>
        </w:rPr>
        <w:t xml:space="preserve">Объявление об Официальном </w:t>
      </w:r>
      <w:proofErr w:type="gramStart"/>
      <w:r>
        <w:rPr>
          <w:sz w:val="20"/>
          <w:szCs w:val="20"/>
        </w:rPr>
        <w:t>Спонсоре  на</w:t>
      </w:r>
      <w:proofErr w:type="gramEnd"/>
      <w:r>
        <w:rPr>
          <w:sz w:val="20"/>
          <w:szCs w:val="20"/>
        </w:rPr>
        <w:t xml:space="preserve"> главной сцене во время проведения всех мероприятий Организатора Фестиваля;</w:t>
      </w:r>
    </w:p>
    <w:p w:rsidR="00F272E1" w:rsidRDefault="00F272E1" w:rsidP="00F272E1">
      <w:pPr>
        <w:numPr>
          <w:ilvl w:val="0"/>
          <w:numId w:val="7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sz w:val="20"/>
          <w:szCs w:val="20"/>
        </w:rPr>
        <w:t xml:space="preserve">Обязательное </w:t>
      </w:r>
      <w:r>
        <w:rPr>
          <w:b/>
          <w:sz w:val="20"/>
          <w:szCs w:val="20"/>
        </w:rPr>
        <w:t>участие</w:t>
      </w:r>
      <w:r>
        <w:rPr>
          <w:sz w:val="20"/>
          <w:szCs w:val="20"/>
        </w:rPr>
        <w:t xml:space="preserve"> Официального Спонсора в формировании </w:t>
      </w:r>
      <w:r>
        <w:rPr>
          <w:b/>
          <w:sz w:val="20"/>
          <w:szCs w:val="20"/>
        </w:rPr>
        <w:t>призового фонда</w:t>
      </w:r>
      <w:r>
        <w:rPr>
          <w:sz w:val="20"/>
          <w:szCs w:val="20"/>
        </w:rPr>
        <w:t xml:space="preserve"> и памятных подарков для всех победителей и призеров </w:t>
      </w:r>
      <w:proofErr w:type="gramStart"/>
      <w:r>
        <w:rPr>
          <w:sz w:val="20"/>
          <w:szCs w:val="20"/>
        </w:rPr>
        <w:t>всех  конкурсов</w:t>
      </w:r>
      <w:proofErr w:type="gramEnd"/>
      <w:r>
        <w:rPr>
          <w:sz w:val="20"/>
          <w:szCs w:val="20"/>
        </w:rPr>
        <w:t>, викторин в мероприятиях Организатора, поздравительная речь при награждении (не более 1 минуты);</w:t>
      </w:r>
    </w:p>
    <w:p w:rsidR="00F272E1" w:rsidRDefault="00F272E1" w:rsidP="00F272E1">
      <w:pPr>
        <w:numPr>
          <w:ilvl w:val="0"/>
          <w:numId w:val="7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sz w:val="20"/>
          <w:szCs w:val="20"/>
        </w:rPr>
        <w:t xml:space="preserve">Предоставление возможности для </w:t>
      </w:r>
      <w:r>
        <w:rPr>
          <w:b/>
          <w:sz w:val="20"/>
          <w:szCs w:val="20"/>
        </w:rPr>
        <w:t>вложения в приветственный пакет/ промо-сумку</w:t>
      </w:r>
      <w:r>
        <w:rPr>
          <w:sz w:val="20"/>
          <w:szCs w:val="20"/>
        </w:rPr>
        <w:t xml:space="preserve"> для посетителей;</w:t>
      </w:r>
    </w:p>
    <w:p w:rsidR="00F272E1" w:rsidRDefault="00F272E1" w:rsidP="00F272E1">
      <w:pPr>
        <w:numPr>
          <w:ilvl w:val="0"/>
          <w:numId w:val="7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sz w:val="20"/>
          <w:szCs w:val="20"/>
        </w:rPr>
        <w:t xml:space="preserve">Возможность </w:t>
      </w:r>
      <w:r>
        <w:rPr>
          <w:b/>
          <w:sz w:val="20"/>
          <w:szCs w:val="20"/>
        </w:rPr>
        <w:t>брендинга электронного билета</w:t>
      </w:r>
      <w:r>
        <w:rPr>
          <w:sz w:val="20"/>
          <w:szCs w:val="20"/>
        </w:rPr>
        <w:t>*</w:t>
      </w:r>
    </w:p>
    <w:p w:rsidR="00F272E1" w:rsidRDefault="00F272E1" w:rsidP="00F272E1">
      <w:pPr>
        <w:numPr>
          <w:ilvl w:val="0"/>
          <w:numId w:val="7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b/>
          <w:sz w:val="20"/>
          <w:szCs w:val="20"/>
        </w:rPr>
        <w:t>Ежедневная уборка</w:t>
      </w:r>
      <w:r>
        <w:rPr>
          <w:sz w:val="20"/>
          <w:szCs w:val="20"/>
        </w:rPr>
        <w:t xml:space="preserve"> стенда на период проведения Фестиваля: осуществляется утром и или вечером;</w:t>
      </w:r>
    </w:p>
    <w:p w:rsidR="00F272E1" w:rsidRDefault="00F272E1" w:rsidP="00F272E1">
      <w:pPr>
        <w:numPr>
          <w:ilvl w:val="0"/>
          <w:numId w:val="7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sz w:val="20"/>
          <w:szCs w:val="20"/>
        </w:rPr>
        <w:t xml:space="preserve">Предоставление возможности для брендирования одной общественной зоны Фестиваля: </w:t>
      </w:r>
    </w:p>
    <w:p w:rsidR="00F272E1" w:rsidRDefault="00F272E1" w:rsidP="00F272E1">
      <w:pPr>
        <w:ind w:left="0" w:hanging="2"/>
        <w:rPr>
          <w:b/>
          <w:sz w:val="20"/>
          <w:szCs w:val="20"/>
        </w:rPr>
      </w:pPr>
    </w:p>
    <w:p w:rsidR="00F272E1" w:rsidRDefault="00F272E1" w:rsidP="00F272E1">
      <w:pPr>
        <w:numPr>
          <w:ilvl w:val="2"/>
          <w:numId w:val="7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sz w:val="20"/>
          <w:szCs w:val="20"/>
        </w:rPr>
        <w:t xml:space="preserve">зона Дирекции - </w:t>
      </w:r>
      <w:r>
        <w:rPr>
          <w:b/>
          <w:sz w:val="20"/>
          <w:szCs w:val="20"/>
        </w:rPr>
        <w:t>средства по уходу за ребенком/аксессуары/косметика для мам, или</w:t>
      </w:r>
    </w:p>
    <w:p w:rsidR="00F272E1" w:rsidRDefault="00F272E1" w:rsidP="00F272E1">
      <w:pPr>
        <w:numPr>
          <w:ilvl w:val="2"/>
          <w:numId w:val="7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sz w:val="20"/>
          <w:szCs w:val="20"/>
        </w:rPr>
        <w:t xml:space="preserve">комната кормления - </w:t>
      </w:r>
      <w:r>
        <w:rPr>
          <w:b/>
          <w:sz w:val="20"/>
          <w:szCs w:val="20"/>
        </w:rPr>
        <w:t>продукты питания, или</w:t>
      </w:r>
    </w:p>
    <w:p w:rsidR="00F272E1" w:rsidRDefault="00F272E1" w:rsidP="00F272E1">
      <w:pPr>
        <w:numPr>
          <w:ilvl w:val="2"/>
          <w:numId w:val="7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sz w:val="20"/>
          <w:szCs w:val="20"/>
        </w:rPr>
        <w:t xml:space="preserve">комната пеленания/переодевания - </w:t>
      </w:r>
      <w:r>
        <w:rPr>
          <w:b/>
          <w:sz w:val="20"/>
          <w:szCs w:val="20"/>
        </w:rPr>
        <w:t>подгузники, или</w:t>
      </w:r>
    </w:p>
    <w:p w:rsidR="00F272E1" w:rsidRDefault="00F272E1" w:rsidP="00F272E1">
      <w:pPr>
        <w:numPr>
          <w:ilvl w:val="2"/>
          <w:numId w:val="7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sz w:val="20"/>
          <w:szCs w:val="20"/>
        </w:rPr>
        <w:t xml:space="preserve">внешняя зона детской площадки - </w:t>
      </w:r>
      <w:r>
        <w:rPr>
          <w:b/>
          <w:sz w:val="20"/>
          <w:szCs w:val="20"/>
        </w:rPr>
        <w:t>детские игрушки, или</w:t>
      </w:r>
    </w:p>
    <w:p w:rsidR="00F272E1" w:rsidRDefault="00F272E1" w:rsidP="00F272E1">
      <w:pPr>
        <w:numPr>
          <w:ilvl w:val="2"/>
          <w:numId w:val="7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sz w:val="20"/>
          <w:szCs w:val="20"/>
        </w:rPr>
        <w:t xml:space="preserve">зона гардероба- </w:t>
      </w:r>
      <w:r>
        <w:rPr>
          <w:b/>
          <w:sz w:val="20"/>
          <w:szCs w:val="20"/>
        </w:rPr>
        <w:t>коляски/мебель/автокресла, или</w:t>
      </w:r>
    </w:p>
    <w:p w:rsidR="00F272E1" w:rsidRDefault="00F272E1" w:rsidP="00F272E1">
      <w:pPr>
        <w:numPr>
          <w:ilvl w:val="2"/>
          <w:numId w:val="7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sz w:val="20"/>
          <w:szCs w:val="20"/>
        </w:rPr>
        <w:t>медпункт</w:t>
      </w:r>
      <w:r>
        <w:rPr>
          <w:b/>
          <w:sz w:val="20"/>
          <w:szCs w:val="20"/>
        </w:rPr>
        <w:t xml:space="preserve"> - медицинские учреждения/фармацевтика.</w:t>
      </w:r>
      <w:r>
        <w:rPr>
          <w:sz w:val="20"/>
          <w:szCs w:val="20"/>
        </w:rPr>
        <w:t xml:space="preserve"> </w:t>
      </w:r>
    </w:p>
    <w:p w:rsidR="00F272E1" w:rsidRDefault="00F272E1" w:rsidP="00F272E1">
      <w:pPr>
        <w:ind w:left="0" w:hanging="2"/>
        <w:rPr>
          <w:b/>
          <w:sz w:val="20"/>
          <w:szCs w:val="20"/>
        </w:rPr>
      </w:pPr>
    </w:p>
    <w:p w:rsidR="00F272E1" w:rsidRDefault="00F272E1" w:rsidP="00F272E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sz w:val="20"/>
          <w:szCs w:val="20"/>
        </w:rPr>
      </w:pPr>
    </w:p>
    <w:p w:rsidR="00F272E1" w:rsidRDefault="00F272E1" w:rsidP="00F272E1">
      <w:pPr>
        <w:ind w:left="0" w:hanging="2"/>
        <w:rPr>
          <w:b/>
          <w:sz w:val="20"/>
          <w:szCs w:val="20"/>
        </w:rPr>
      </w:pPr>
    </w:p>
    <w:p w:rsidR="00F272E1" w:rsidRDefault="00F272E1" w:rsidP="00F272E1">
      <w:pPr>
        <w:ind w:left="0" w:hanging="2"/>
        <w:rPr>
          <w:b/>
          <w:sz w:val="20"/>
          <w:szCs w:val="20"/>
        </w:rPr>
      </w:pPr>
    </w:p>
    <w:p w:rsidR="00F272E1" w:rsidRDefault="00F272E1" w:rsidP="00F272E1">
      <w:pPr>
        <w:ind w:left="0" w:hanging="2"/>
        <w:rPr>
          <w:b/>
        </w:rPr>
      </w:pPr>
      <w:r>
        <w:rPr>
          <w:b/>
        </w:rPr>
        <w:t xml:space="preserve">       * </w:t>
      </w:r>
      <w:r>
        <w:rPr>
          <w:b/>
          <w:sz w:val="18"/>
          <w:szCs w:val="18"/>
        </w:rPr>
        <w:t>Предложение ограничено</w:t>
      </w:r>
    </w:p>
    <w:p w:rsidR="00F272E1" w:rsidRDefault="00F272E1" w:rsidP="00F272E1">
      <w:pPr>
        <w:ind w:left="0" w:hanging="2"/>
        <w:jc w:val="center"/>
        <w:rPr>
          <w:b/>
        </w:rPr>
      </w:pPr>
    </w:p>
    <w:p w:rsidR="00F272E1" w:rsidRDefault="00F272E1" w:rsidP="00F272E1">
      <w:pPr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>Спонсор: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Организатор:</w:t>
      </w:r>
    </w:p>
    <w:p w:rsidR="00F272E1" w:rsidRDefault="00F272E1" w:rsidP="00F272E1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 xml:space="preserve"> Генеральный директор                                                                                                        Генеральный директор</w:t>
      </w:r>
    </w:p>
    <w:p w:rsidR="00F272E1" w:rsidRDefault="00F272E1" w:rsidP="00F272E1">
      <w:pPr>
        <w:ind w:left="0" w:hanging="2"/>
        <w:rPr>
          <w:sz w:val="18"/>
          <w:szCs w:val="18"/>
        </w:rPr>
      </w:pPr>
    </w:p>
    <w:p w:rsidR="00F272E1" w:rsidRDefault="00F272E1" w:rsidP="00F272E1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>_____________/ _________________/</w:t>
      </w:r>
      <w:r>
        <w:rPr>
          <w:sz w:val="18"/>
          <w:szCs w:val="18"/>
        </w:rPr>
        <w:tab/>
        <w:t xml:space="preserve">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  <w:t xml:space="preserve">_______________/О.М. </w:t>
      </w:r>
      <w:proofErr w:type="spellStart"/>
      <w:r>
        <w:rPr>
          <w:sz w:val="18"/>
          <w:szCs w:val="18"/>
        </w:rPr>
        <w:t>Куланин</w:t>
      </w:r>
      <w:proofErr w:type="spellEnd"/>
      <w:r>
        <w:rPr>
          <w:sz w:val="18"/>
          <w:szCs w:val="18"/>
        </w:rPr>
        <w:t>/</w:t>
      </w:r>
    </w:p>
    <w:p w:rsidR="00F272E1" w:rsidRDefault="00F272E1" w:rsidP="00F272E1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>М.П.                                                                                                                                         М.П.</w:t>
      </w:r>
    </w:p>
    <w:p w:rsidR="00F272E1" w:rsidRDefault="00F272E1" w:rsidP="00F272E1">
      <w:pPr>
        <w:ind w:left="0" w:hanging="2"/>
        <w:rPr>
          <w:sz w:val="18"/>
          <w:szCs w:val="18"/>
        </w:rPr>
      </w:pPr>
    </w:p>
    <w:p w:rsidR="00F272E1" w:rsidRDefault="00F272E1" w:rsidP="00F272E1">
      <w:pPr>
        <w:ind w:left="0" w:hanging="2"/>
        <w:rPr>
          <w:b/>
          <w:sz w:val="20"/>
          <w:szCs w:val="20"/>
        </w:rPr>
      </w:pPr>
    </w:p>
    <w:p w:rsidR="00F272E1" w:rsidRDefault="00F272E1" w:rsidP="00F272E1">
      <w:pPr>
        <w:ind w:left="0" w:hanging="2"/>
        <w:rPr>
          <w:b/>
          <w:sz w:val="20"/>
          <w:szCs w:val="20"/>
        </w:rPr>
      </w:pPr>
    </w:p>
    <w:p w:rsidR="00F272E1" w:rsidRDefault="00F272E1" w:rsidP="00F272E1">
      <w:pPr>
        <w:ind w:left="0" w:hanging="2"/>
        <w:rPr>
          <w:b/>
          <w:sz w:val="20"/>
          <w:szCs w:val="20"/>
        </w:rPr>
      </w:pPr>
    </w:p>
    <w:p w:rsidR="00F272E1" w:rsidRDefault="00F272E1" w:rsidP="00F272E1">
      <w:pPr>
        <w:ind w:left="0" w:hanging="2"/>
        <w:rPr>
          <w:b/>
          <w:sz w:val="20"/>
          <w:szCs w:val="20"/>
        </w:rPr>
      </w:pPr>
    </w:p>
    <w:p w:rsidR="00F272E1" w:rsidRDefault="00F272E1" w:rsidP="00F272E1">
      <w:pPr>
        <w:ind w:left="0" w:hanging="2"/>
        <w:jc w:val="right"/>
        <w:rPr>
          <w:sz w:val="20"/>
          <w:szCs w:val="20"/>
        </w:rPr>
      </w:pPr>
    </w:p>
    <w:p w:rsidR="00F272E1" w:rsidRDefault="00F272E1" w:rsidP="00F272E1">
      <w:pPr>
        <w:ind w:left="0" w:hanging="2"/>
        <w:jc w:val="right"/>
        <w:rPr>
          <w:sz w:val="20"/>
          <w:szCs w:val="20"/>
        </w:rPr>
      </w:pPr>
    </w:p>
    <w:p w:rsidR="00F272E1" w:rsidRDefault="00F272E1" w:rsidP="00F272E1">
      <w:pPr>
        <w:ind w:left="0" w:hanging="2"/>
        <w:jc w:val="right"/>
        <w:rPr>
          <w:sz w:val="20"/>
          <w:szCs w:val="20"/>
        </w:rPr>
      </w:pPr>
    </w:p>
    <w:p w:rsidR="00F272E1" w:rsidRDefault="00F272E1" w:rsidP="00F272E1">
      <w:pPr>
        <w:ind w:left="0" w:hanging="2"/>
        <w:jc w:val="right"/>
        <w:rPr>
          <w:sz w:val="20"/>
          <w:szCs w:val="20"/>
        </w:rPr>
      </w:pPr>
    </w:p>
    <w:p w:rsidR="00F272E1" w:rsidRDefault="00F272E1" w:rsidP="00F272E1">
      <w:pPr>
        <w:ind w:left="0" w:hanging="2"/>
        <w:jc w:val="right"/>
        <w:rPr>
          <w:sz w:val="20"/>
          <w:szCs w:val="20"/>
        </w:rPr>
      </w:pPr>
    </w:p>
    <w:p w:rsidR="00F272E1" w:rsidRDefault="00F272E1" w:rsidP="00F272E1">
      <w:pPr>
        <w:ind w:left="0" w:hanging="2"/>
        <w:jc w:val="right"/>
        <w:rPr>
          <w:sz w:val="20"/>
          <w:szCs w:val="20"/>
        </w:rPr>
      </w:pPr>
    </w:p>
    <w:p w:rsidR="00F272E1" w:rsidRDefault="00F272E1" w:rsidP="00F272E1">
      <w:pPr>
        <w:ind w:left="0" w:hanging="2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 к Договору-заявке № ______ от ____________</w:t>
      </w:r>
      <w:r>
        <w:rPr>
          <w:b/>
          <w:sz w:val="20"/>
          <w:szCs w:val="20"/>
        </w:rPr>
        <w:t>2024</w:t>
      </w:r>
      <w:r>
        <w:rPr>
          <w:sz w:val="20"/>
          <w:szCs w:val="20"/>
        </w:rPr>
        <w:t xml:space="preserve">г. </w:t>
      </w:r>
    </w:p>
    <w:p w:rsidR="00F272E1" w:rsidRDefault="00F272E1" w:rsidP="00F272E1">
      <w:pPr>
        <w:ind w:left="0" w:hanging="2"/>
        <w:jc w:val="right"/>
        <w:rPr>
          <w:sz w:val="20"/>
          <w:szCs w:val="20"/>
        </w:rPr>
      </w:pPr>
    </w:p>
    <w:p w:rsidR="00F272E1" w:rsidRDefault="00F272E1" w:rsidP="00F272E1">
      <w:pPr>
        <w:ind w:left="0" w:hanging="2"/>
        <w:jc w:val="right"/>
        <w:rPr>
          <w:sz w:val="20"/>
          <w:szCs w:val="20"/>
        </w:rPr>
      </w:pPr>
    </w:p>
    <w:p w:rsidR="00F272E1" w:rsidRDefault="00F272E1" w:rsidP="00F272E1">
      <w:pPr>
        <w:ind w:left="0" w:hanging="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Пакет «Генерального спонсора </w:t>
      </w:r>
      <w:proofErr w:type="gramStart"/>
      <w:r>
        <w:rPr>
          <w:b/>
          <w:sz w:val="20"/>
          <w:szCs w:val="20"/>
        </w:rPr>
        <w:t>фестиваля»  1</w:t>
      </w:r>
      <w:proofErr w:type="gramEnd"/>
      <w:r>
        <w:rPr>
          <w:b/>
          <w:sz w:val="20"/>
          <w:szCs w:val="20"/>
        </w:rPr>
        <w:t xml:space="preserve"> пакет</w:t>
      </w:r>
    </w:p>
    <w:p w:rsidR="00F272E1" w:rsidRDefault="00F272E1" w:rsidP="00F272E1">
      <w:pPr>
        <w:ind w:left="0" w:hanging="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от 350 000 рублей:</w:t>
      </w:r>
    </w:p>
    <w:p w:rsidR="00F272E1" w:rsidRDefault="00F272E1" w:rsidP="00F272E1">
      <w:pPr>
        <w:ind w:left="0" w:hanging="2"/>
        <w:jc w:val="center"/>
        <w:rPr>
          <w:b/>
          <w:sz w:val="20"/>
          <w:szCs w:val="20"/>
        </w:rPr>
      </w:pPr>
    </w:p>
    <w:p w:rsidR="00F272E1" w:rsidRDefault="00F272E1" w:rsidP="00F272E1">
      <w:pPr>
        <w:ind w:left="0" w:hanging="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 категории "указать какой"</w:t>
      </w:r>
    </w:p>
    <w:p w:rsidR="00F272E1" w:rsidRDefault="00F272E1" w:rsidP="00F272E1">
      <w:pPr>
        <w:ind w:left="0" w:hanging="2"/>
        <w:jc w:val="center"/>
        <w:rPr>
          <w:b/>
          <w:sz w:val="20"/>
          <w:szCs w:val="20"/>
        </w:rPr>
      </w:pPr>
    </w:p>
    <w:p w:rsidR="00F272E1" w:rsidRDefault="00F272E1" w:rsidP="00F272E1">
      <w:pPr>
        <w:numPr>
          <w:ilvl w:val="0"/>
          <w:numId w:val="6"/>
        </w:numPr>
        <w:suppressAutoHyphens w:val="0"/>
        <w:spacing w:line="240" w:lineRule="auto"/>
        <w:ind w:leftChars="0" w:left="0" w:right="-2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b/>
          <w:sz w:val="20"/>
          <w:szCs w:val="20"/>
        </w:rPr>
        <w:t>средства по уходу за ребенком/аксессуары/косметика для мам</w:t>
      </w:r>
    </w:p>
    <w:p w:rsidR="00F272E1" w:rsidRDefault="00F272E1" w:rsidP="00F272E1">
      <w:pPr>
        <w:numPr>
          <w:ilvl w:val="0"/>
          <w:numId w:val="6"/>
        </w:numPr>
        <w:suppressAutoHyphens w:val="0"/>
        <w:spacing w:line="240" w:lineRule="auto"/>
        <w:ind w:leftChars="0" w:left="0" w:right="-2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b/>
          <w:sz w:val="20"/>
          <w:szCs w:val="20"/>
        </w:rPr>
        <w:t>продукты питания</w:t>
      </w:r>
    </w:p>
    <w:p w:rsidR="00F272E1" w:rsidRDefault="00F272E1" w:rsidP="00F272E1">
      <w:pPr>
        <w:numPr>
          <w:ilvl w:val="0"/>
          <w:numId w:val="6"/>
        </w:numPr>
        <w:suppressAutoHyphens w:val="0"/>
        <w:spacing w:line="240" w:lineRule="auto"/>
        <w:ind w:leftChars="0" w:left="0" w:right="-2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b/>
          <w:sz w:val="20"/>
          <w:szCs w:val="20"/>
        </w:rPr>
        <w:t>подгузники</w:t>
      </w:r>
    </w:p>
    <w:p w:rsidR="00F272E1" w:rsidRDefault="00F272E1" w:rsidP="00F272E1">
      <w:pPr>
        <w:numPr>
          <w:ilvl w:val="0"/>
          <w:numId w:val="6"/>
        </w:numPr>
        <w:suppressAutoHyphens w:val="0"/>
        <w:spacing w:line="240" w:lineRule="auto"/>
        <w:ind w:leftChars="0" w:left="0" w:right="-2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b/>
          <w:sz w:val="20"/>
          <w:szCs w:val="20"/>
        </w:rPr>
        <w:t>коляски/автокресла/мебель</w:t>
      </w:r>
    </w:p>
    <w:p w:rsidR="00F272E1" w:rsidRDefault="00F272E1" w:rsidP="00F272E1">
      <w:pPr>
        <w:numPr>
          <w:ilvl w:val="0"/>
          <w:numId w:val="6"/>
        </w:numPr>
        <w:suppressAutoHyphens w:val="0"/>
        <w:spacing w:line="240" w:lineRule="auto"/>
        <w:ind w:leftChars="0" w:left="0" w:right="-2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b/>
          <w:sz w:val="20"/>
          <w:szCs w:val="20"/>
        </w:rPr>
        <w:t>детские игрушки</w:t>
      </w:r>
    </w:p>
    <w:p w:rsidR="00F272E1" w:rsidRDefault="00F272E1" w:rsidP="00F272E1">
      <w:pPr>
        <w:numPr>
          <w:ilvl w:val="0"/>
          <w:numId w:val="6"/>
        </w:numPr>
        <w:suppressAutoHyphens w:val="0"/>
        <w:spacing w:line="240" w:lineRule="auto"/>
        <w:ind w:leftChars="0" w:left="0" w:right="-2" w:firstLineChars="0" w:hanging="2"/>
        <w:textDirection w:val="lrTb"/>
        <w:textAlignment w:val="auto"/>
        <w:outlineLvl w:val="9"/>
        <w:rPr>
          <w:b/>
        </w:rPr>
      </w:pPr>
      <w:r>
        <w:rPr>
          <w:b/>
          <w:sz w:val="20"/>
          <w:szCs w:val="20"/>
        </w:rPr>
        <w:t>медицинские учреждения/фармацевтика</w:t>
      </w:r>
    </w:p>
    <w:p w:rsidR="00F272E1" w:rsidRDefault="00F272E1" w:rsidP="00F272E1">
      <w:pPr>
        <w:ind w:left="0" w:hanging="2"/>
        <w:jc w:val="center"/>
        <w:rPr>
          <w:b/>
          <w:sz w:val="20"/>
          <w:szCs w:val="20"/>
        </w:rPr>
      </w:pPr>
    </w:p>
    <w:p w:rsidR="00F272E1" w:rsidRDefault="00F272E1" w:rsidP="00F272E1">
      <w:pPr>
        <w:numPr>
          <w:ilvl w:val="0"/>
          <w:numId w:val="7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sz w:val="20"/>
          <w:szCs w:val="20"/>
        </w:rPr>
        <w:t>Предоставление статуса «Генерального Спонсора фестиваля WANEXPO»;</w:t>
      </w:r>
    </w:p>
    <w:p w:rsidR="00F272E1" w:rsidRDefault="00F272E1" w:rsidP="00F272E1">
      <w:pPr>
        <w:numPr>
          <w:ilvl w:val="0"/>
          <w:numId w:val="7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sz w:val="20"/>
          <w:szCs w:val="20"/>
        </w:rPr>
        <w:t>Размещение логотипа и информации о Генеральном Спонсоре в каталоге, на рекламных баннерах, афишах, проспектах, наружной рекламы и других информационных носителях Фестиваля, в том числе в интернете, с ссылкой на сайт Генерального Спонсора;</w:t>
      </w:r>
    </w:p>
    <w:p w:rsidR="00F272E1" w:rsidRDefault="00F272E1" w:rsidP="00F272E1">
      <w:pPr>
        <w:numPr>
          <w:ilvl w:val="0"/>
          <w:numId w:val="7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sz w:val="20"/>
          <w:szCs w:val="20"/>
        </w:rPr>
        <w:t xml:space="preserve">Размещение логотипа Генерального Спонсора в путеводителе для </w:t>
      </w:r>
      <w:proofErr w:type="gramStart"/>
      <w:r>
        <w:rPr>
          <w:sz w:val="20"/>
          <w:szCs w:val="20"/>
        </w:rPr>
        <w:t>посетителей  Фестиваля</w:t>
      </w:r>
      <w:proofErr w:type="gramEnd"/>
      <w:r>
        <w:rPr>
          <w:sz w:val="20"/>
          <w:szCs w:val="20"/>
        </w:rPr>
        <w:t>;</w:t>
      </w:r>
    </w:p>
    <w:p w:rsidR="00F272E1" w:rsidRDefault="00F272E1" w:rsidP="00F272E1">
      <w:pPr>
        <w:numPr>
          <w:ilvl w:val="0"/>
          <w:numId w:val="7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sz w:val="20"/>
          <w:szCs w:val="20"/>
        </w:rPr>
        <w:t xml:space="preserve">Размещение информации </w:t>
      </w:r>
      <w:proofErr w:type="gramStart"/>
      <w:r>
        <w:rPr>
          <w:sz w:val="20"/>
          <w:szCs w:val="20"/>
        </w:rPr>
        <w:t>о  Генеральном</w:t>
      </w:r>
      <w:proofErr w:type="gramEnd"/>
      <w:r>
        <w:rPr>
          <w:sz w:val="20"/>
          <w:szCs w:val="20"/>
        </w:rPr>
        <w:t xml:space="preserve"> Спонсоре в пресс-релизах и официальных отчетах; </w:t>
      </w:r>
    </w:p>
    <w:p w:rsidR="00F272E1" w:rsidRDefault="00F272E1" w:rsidP="00F272E1">
      <w:pPr>
        <w:numPr>
          <w:ilvl w:val="0"/>
          <w:numId w:val="7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sz w:val="20"/>
          <w:szCs w:val="20"/>
        </w:rPr>
        <w:t xml:space="preserve">Предоставление оборудованной выставочной площади - </w:t>
      </w:r>
      <w:r w:rsidR="00027C44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0 </w:t>
      </w:r>
      <w:proofErr w:type="spellStart"/>
      <w:r>
        <w:rPr>
          <w:b/>
          <w:sz w:val="20"/>
          <w:szCs w:val="20"/>
        </w:rPr>
        <w:t>кв.м</w:t>
      </w:r>
      <w:proofErr w:type="spellEnd"/>
      <w:r>
        <w:rPr>
          <w:sz w:val="20"/>
          <w:szCs w:val="20"/>
        </w:rPr>
        <w:t>. для участия в Фестивале в зоне экспозиции и </w:t>
      </w:r>
      <w:r>
        <w:rPr>
          <w:b/>
          <w:sz w:val="20"/>
          <w:szCs w:val="20"/>
        </w:rPr>
        <w:t>скидка</w:t>
      </w:r>
      <w:r>
        <w:rPr>
          <w:sz w:val="20"/>
          <w:szCs w:val="20"/>
        </w:rPr>
        <w:t xml:space="preserve"> на дополнительную площадь в </w:t>
      </w:r>
      <w:r>
        <w:rPr>
          <w:b/>
          <w:sz w:val="20"/>
          <w:szCs w:val="20"/>
        </w:rPr>
        <w:t xml:space="preserve">размере </w:t>
      </w:r>
      <w:r w:rsidR="00027C44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0%;</w:t>
      </w:r>
    </w:p>
    <w:p w:rsidR="00F272E1" w:rsidRDefault="00F272E1" w:rsidP="00F272E1">
      <w:pPr>
        <w:numPr>
          <w:ilvl w:val="0"/>
          <w:numId w:val="7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sz w:val="20"/>
          <w:szCs w:val="20"/>
        </w:rPr>
        <w:t xml:space="preserve">Предоставление </w:t>
      </w:r>
      <w:r>
        <w:rPr>
          <w:b/>
          <w:sz w:val="20"/>
          <w:szCs w:val="20"/>
        </w:rPr>
        <w:t>1 полосы</w:t>
      </w:r>
      <w:r>
        <w:rPr>
          <w:sz w:val="20"/>
          <w:szCs w:val="20"/>
        </w:rPr>
        <w:t xml:space="preserve"> для рекламного модуля в официальном </w:t>
      </w:r>
      <w:r>
        <w:rPr>
          <w:b/>
          <w:sz w:val="20"/>
          <w:szCs w:val="20"/>
        </w:rPr>
        <w:t>каталоге</w:t>
      </w:r>
      <w:r>
        <w:rPr>
          <w:sz w:val="20"/>
          <w:szCs w:val="20"/>
        </w:rPr>
        <w:t xml:space="preserve"> Фестиваля;</w:t>
      </w:r>
      <w:r>
        <w:rPr>
          <w:b/>
          <w:sz w:val="20"/>
          <w:szCs w:val="20"/>
        </w:rPr>
        <w:t xml:space="preserve"> </w:t>
      </w:r>
    </w:p>
    <w:p w:rsidR="00F272E1" w:rsidRDefault="00F272E1" w:rsidP="00F272E1">
      <w:pPr>
        <w:numPr>
          <w:ilvl w:val="0"/>
          <w:numId w:val="7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sz w:val="20"/>
          <w:szCs w:val="20"/>
        </w:rPr>
        <w:t xml:space="preserve">Предоставление </w:t>
      </w:r>
      <w:r>
        <w:rPr>
          <w:b/>
          <w:sz w:val="20"/>
          <w:szCs w:val="20"/>
        </w:rPr>
        <w:t>1 полосы</w:t>
      </w:r>
      <w:r>
        <w:rPr>
          <w:sz w:val="20"/>
          <w:szCs w:val="20"/>
        </w:rPr>
        <w:t xml:space="preserve"> для рекламного модуля в </w:t>
      </w:r>
      <w:r>
        <w:rPr>
          <w:b/>
          <w:sz w:val="20"/>
          <w:szCs w:val="20"/>
        </w:rPr>
        <w:t>путеводителе</w:t>
      </w:r>
      <w:r>
        <w:rPr>
          <w:sz w:val="20"/>
          <w:szCs w:val="20"/>
        </w:rPr>
        <w:t xml:space="preserve"> для </w:t>
      </w:r>
      <w:proofErr w:type="gramStart"/>
      <w:r>
        <w:rPr>
          <w:sz w:val="20"/>
          <w:szCs w:val="20"/>
        </w:rPr>
        <w:t>посетителей  Фестиваля</w:t>
      </w:r>
      <w:proofErr w:type="gramEnd"/>
      <w:r>
        <w:rPr>
          <w:sz w:val="20"/>
          <w:szCs w:val="20"/>
        </w:rPr>
        <w:t>;</w:t>
      </w:r>
      <w:r>
        <w:rPr>
          <w:b/>
          <w:sz w:val="20"/>
          <w:szCs w:val="20"/>
        </w:rPr>
        <w:t xml:space="preserve"> </w:t>
      </w:r>
    </w:p>
    <w:p w:rsidR="00F272E1" w:rsidRDefault="00F272E1" w:rsidP="00F272E1">
      <w:pPr>
        <w:numPr>
          <w:ilvl w:val="0"/>
          <w:numId w:val="7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sz w:val="20"/>
          <w:szCs w:val="20"/>
        </w:rPr>
        <w:t>Предоставление приветственного слова представителю Генерального Спонсора на церемонии торжественного открытия Фестиваля (не боле 5 минут);</w:t>
      </w:r>
    </w:p>
    <w:p w:rsidR="00F272E1" w:rsidRDefault="00F272E1" w:rsidP="00F272E1">
      <w:pPr>
        <w:numPr>
          <w:ilvl w:val="0"/>
          <w:numId w:val="7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sz w:val="20"/>
          <w:szCs w:val="20"/>
        </w:rPr>
        <w:t xml:space="preserve">Объявление о Генеральном </w:t>
      </w:r>
      <w:proofErr w:type="gramStart"/>
      <w:r>
        <w:rPr>
          <w:sz w:val="20"/>
          <w:szCs w:val="20"/>
        </w:rPr>
        <w:t>Спонсоре  на</w:t>
      </w:r>
      <w:proofErr w:type="gramEnd"/>
      <w:r>
        <w:rPr>
          <w:sz w:val="20"/>
          <w:szCs w:val="20"/>
        </w:rPr>
        <w:t xml:space="preserve"> главной сцене во время проведения  всех мероприятий Фестиваля;</w:t>
      </w:r>
    </w:p>
    <w:p w:rsidR="00F272E1" w:rsidRDefault="00F272E1" w:rsidP="00F272E1">
      <w:pPr>
        <w:numPr>
          <w:ilvl w:val="0"/>
          <w:numId w:val="7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sz w:val="20"/>
          <w:szCs w:val="20"/>
        </w:rPr>
        <w:t xml:space="preserve">Обязательное </w:t>
      </w:r>
      <w:r>
        <w:rPr>
          <w:b/>
          <w:sz w:val="20"/>
          <w:szCs w:val="20"/>
        </w:rPr>
        <w:t>участие</w:t>
      </w:r>
      <w:r>
        <w:rPr>
          <w:sz w:val="20"/>
          <w:szCs w:val="20"/>
        </w:rPr>
        <w:t xml:space="preserve"> Генерального </w:t>
      </w:r>
      <w:proofErr w:type="gramStart"/>
      <w:r>
        <w:rPr>
          <w:sz w:val="20"/>
          <w:szCs w:val="20"/>
        </w:rPr>
        <w:t>Спонсора  в</w:t>
      </w:r>
      <w:proofErr w:type="gramEnd"/>
      <w:r>
        <w:rPr>
          <w:sz w:val="20"/>
          <w:szCs w:val="20"/>
        </w:rPr>
        <w:t xml:space="preserve"> формировании </w:t>
      </w:r>
      <w:r>
        <w:rPr>
          <w:b/>
          <w:sz w:val="20"/>
          <w:szCs w:val="20"/>
        </w:rPr>
        <w:t>призового фонда</w:t>
      </w:r>
      <w:r>
        <w:rPr>
          <w:sz w:val="20"/>
          <w:szCs w:val="20"/>
        </w:rPr>
        <w:t xml:space="preserve"> и памятных подарков для подарков для всех победителей и участников всех конкурсов, викторин в мероприятиях Организатора, поздравительная речь при награждении (не более 3 минут);</w:t>
      </w:r>
    </w:p>
    <w:p w:rsidR="00F272E1" w:rsidRDefault="00F272E1" w:rsidP="00F272E1">
      <w:pPr>
        <w:numPr>
          <w:ilvl w:val="0"/>
          <w:numId w:val="7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sz w:val="20"/>
          <w:szCs w:val="20"/>
        </w:rPr>
        <w:t xml:space="preserve">Предоставление возможности для </w:t>
      </w:r>
      <w:r>
        <w:rPr>
          <w:b/>
          <w:sz w:val="20"/>
          <w:szCs w:val="20"/>
        </w:rPr>
        <w:t xml:space="preserve">вложения в </w:t>
      </w:r>
      <w:r w:rsidR="00027C44">
        <w:rPr>
          <w:b/>
          <w:sz w:val="20"/>
          <w:szCs w:val="20"/>
        </w:rPr>
        <w:t>приветственный пакет/</w:t>
      </w:r>
      <w:r>
        <w:rPr>
          <w:b/>
          <w:sz w:val="20"/>
          <w:szCs w:val="20"/>
        </w:rPr>
        <w:t>промо-сумку</w:t>
      </w:r>
      <w:r>
        <w:rPr>
          <w:sz w:val="20"/>
          <w:szCs w:val="20"/>
        </w:rPr>
        <w:t xml:space="preserve"> для посетителей;</w:t>
      </w:r>
    </w:p>
    <w:p w:rsidR="00F272E1" w:rsidRDefault="00F272E1" w:rsidP="00F272E1">
      <w:pPr>
        <w:numPr>
          <w:ilvl w:val="0"/>
          <w:numId w:val="7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sz w:val="20"/>
          <w:szCs w:val="20"/>
        </w:rPr>
        <w:t xml:space="preserve">Предоставление возможности </w:t>
      </w:r>
      <w:r>
        <w:rPr>
          <w:b/>
          <w:sz w:val="20"/>
          <w:szCs w:val="20"/>
        </w:rPr>
        <w:t>брендинга браслетов посетителей</w:t>
      </w:r>
      <w:r>
        <w:rPr>
          <w:sz w:val="20"/>
          <w:szCs w:val="20"/>
        </w:rPr>
        <w:t>;</w:t>
      </w:r>
    </w:p>
    <w:p w:rsidR="00F272E1" w:rsidRDefault="00F272E1" w:rsidP="00F272E1">
      <w:pPr>
        <w:numPr>
          <w:ilvl w:val="0"/>
          <w:numId w:val="7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b/>
          <w:sz w:val="20"/>
          <w:szCs w:val="20"/>
        </w:rPr>
        <w:t>Ежедневная уборка</w:t>
      </w:r>
      <w:r>
        <w:rPr>
          <w:sz w:val="20"/>
          <w:szCs w:val="20"/>
        </w:rPr>
        <w:t xml:space="preserve"> стенда на период проведения Фестиваля: осуществляется утром или вечером;</w:t>
      </w:r>
    </w:p>
    <w:p w:rsidR="00F272E1" w:rsidRDefault="00F272E1" w:rsidP="00F272E1">
      <w:pPr>
        <w:numPr>
          <w:ilvl w:val="0"/>
          <w:numId w:val="7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sz w:val="20"/>
          <w:szCs w:val="20"/>
        </w:rPr>
        <w:t>Предоставление возможности брендирования одной общественной зоны Фестиваля: и наполнением своей продукцией для промо-акции:</w:t>
      </w:r>
    </w:p>
    <w:p w:rsidR="00F272E1" w:rsidRDefault="00F272E1" w:rsidP="00F272E1">
      <w:pPr>
        <w:ind w:left="0" w:hanging="2"/>
        <w:rPr>
          <w:b/>
          <w:sz w:val="20"/>
          <w:szCs w:val="20"/>
        </w:rPr>
      </w:pPr>
    </w:p>
    <w:p w:rsidR="00F272E1" w:rsidRDefault="00F272E1" w:rsidP="00F272E1">
      <w:pPr>
        <w:numPr>
          <w:ilvl w:val="0"/>
          <w:numId w:val="7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sz w:val="20"/>
          <w:szCs w:val="20"/>
        </w:rPr>
        <w:t xml:space="preserve">зона Дирекции - </w:t>
      </w:r>
      <w:r>
        <w:rPr>
          <w:b/>
          <w:sz w:val="20"/>
          <w:szCs w:val="20"/>
        </w:rPr>
        <w:t>средства по уходу за ребенком/аксессуары/косметика для мам, или</w:t>
      </w:r>
    </w:p>
    <w:p w:rsidR="00F272E1" w:rsidRDefault="00F272E1" w:rsidP="00F272E1">
      <w:pPr>
        <w:numPr>
          <w:ilvl w:val="0"/>
          <w:numId w:val="7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sz w:val="20"/>
          <w:szCs w:val="20"/>
        </w:rPr>
        <w:t xml:space="preserve">комната кормления - </w:t>
      </w:r>
      <w:r>
        <w:rPr>
          <w:b/>
          <w:sz w:val="20"/>
          <w:szCs w:val="20"/>
        </w:rPr>
        <w:t>продукты питания, или</w:t>
      </w:r>
    </w:p>
    <w:p w:rsidR="00F272E1" w:rsidRDefault="00F272E1" w:rsidP="00F272E1">
      <w:pPr>
        <w:numPr>
          <w:ilvl w:val="0"/>
          <w:numId w:val="7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sz w:val="20"/>
          <w:szCs w:val="20"/>
        </w:rPr>
        <w:t xml:space="preserve">комната пеленания/переодевания - </w:t>
      </w:r>
      <w:r>
        <w:rPr>
          <w:b/>
          <w:sz w:val="20"/>
          <w:szCs w:val="20"/>
        </w:rPr>
        <w:t>подгузники, или</w:t>
      </w:r>
    </w:p>
    <w:p w:rsidR="00F272E1" w:rsidRDefault="00F272E1" w:rsidP="00F272E1">
      <w:pPr>
        <w:numPr>
          <w:ilvl w:val="0"/>
          <w:numId w:val="7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sz w:val="20"/>
          <w:szCs w:val="20"/>
        </w:rPr>
        <w:t xml:space="preserve">внешняя зона детской площадки - </w:t>
      </w:r>
      <w:r>
        <w:rPr>
          <w:b/>
          <w:sz w:val="20"/>
          <w:szCs w:val="20"/>
        </w:rPr>
        <w:t>детские игрушки, или</w:t>
      </w:r>
    </w:p>
    <w:p w:rsidR="00F272E1" w:rsidRDefault="00F272E1" w:rsidP="00F272E1">
      <w:pPr>
        <w:numPr>
          <w:ilvl w:val="0"/>
          <w:numId w:val="7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sz w:val="20"/>
          <w:szCs w:val="20"/>
        </w:rPr>
        <w:t xml:space="preserve">зона гардероба- </w:t>
      </w:r>
      <w:r>
        <w:rPr>
          <w:b/>
          <w:sz w:val="20"/>
          <w:szCs w:val="20"/>
        </w:rPr>
        <w:t>коляски/мебель/автокресла, или</w:t>
      </w:r>
    </w:p>
    <w:p w:rsidR="00F272E1" w:rsidRDefault="00F272E1" w:rsidP="00F272E1">
      <w:pPr>
        <w:numPr>
          <w:ilvl w:val="0"/>
          <w:numId w:val="7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sz w:val="20"/>
          <w:szCs w:val="20"/>
        </w:rPr>
        <w:t>медпункт</w:t>
      </w:r>
      <w:r>
        <w:rPr>
          <w:b/>
          <w:sz w:val="20"/>
          <w:szCs w:val="20"/>
        </w:rPr>
        <w:t xml:space="preserve"> - медицинские учреждения/фармацевтика.</w:t>
      </w:r>
      <w:r>
        <w:rPr>
          <w:sz w:val="20"/>
          <w:szCs w:val="20"/>
        </w:rPr>
        <w:t xml:space="preserve"> </w:t>
      </w:r>
    </w:p>
    <w:p w:rsidR="00F272E1" w:rsidRDefault="00F272E1" w:rsidP="00F272E1">
      <w:pPr>
        <w:ind w:left="0" w:hanging="2"/>
        <w:rPr>
          <w:b/>
          <w:sz w:val="20"/>
          <w:szCs w:val="20"/>
        </w:rPr>
      </w:pPr>
    </w:p>
    <w:p w:rsidR="00F272E1" w:rsidRDefault="00F272E1" w:rsidP="00F272E1">
      <w:pPr>
        <w:numPr>
          <w:ilvl w:val="0"/>
          <w:numId w:val="7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sz w:val="20"/>
          <w:szCs w:val="20"/>
        </w:rPr>
      </w:pPr>
      <w:r>
        <w:rPr>
          <w:sz w:val="20"/>
          <w:szCs w:val="20"/>
        </w:rPr>
        <w:t xml:space="preserve">Организатор Фестиваля предоставляет Генеральному Спонсору </w:t>
      </w:r>
      <w:proofErr w:type="gramStart"/>
      <w:r>
        <w:rPr>
          <w:sz w:val="20"/>
          <w:szCs w:val="20"/>
        </w:rPr>
        <w:t xml:space="preserve">возможность  </w:t>
      </w:r>
      <w:r>
        <w:rPr>
          <w:b/>
          <w:sz w:val="20"/>
          <w:szCs w:val="20"/>
        </w:rPr>
        <w:t>проведения</w:t>
      </w:r>
      <w:proofErr w:type="gramEnd"/>
      <w:r>
        <w:rPr>
          <w:b/>
          <w:sz w:val="20"/>
          <w:szCs w:val="20"/>
        </w:rPr>
        <w:t xml:space="preserve"> промо-акций</w:t>
      </w:r>
      <w:r>
        <w:rPr>
          <w:sz w:val="20"/>
          <w:szCs w:val="20"/>
        </w:rPr>
        <w:t xml:space="preserve"> (не более 3 промоутеров)</w:t>
      </w:r>
    </w:p>
    <w:p w:rsidR="00F272E1" w:rsidRDefault="00F272E1" w:rsidP="00F272E1">
      <w:pPr>
        <w:ind w:left="0" w:hanging="2"/>
        <w:rPr>
          <w:b/>
          <w:sz w:val="20"/>
          <w:szCs w:val="20"/>
        </w:rPr>
      </w:pPr>
    </w:p>
    <w:p w:rsidR="00F272E1" w:rsidRDefault="00027C44" w:rsidP="00F272E1">
      <w:pPr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>Спонсор</w:t>
      </w:r>
      <w:r w:rsidR="00F272E1">
        <w:rPr>
          <w:b/>
          <w:sz w:val="20"/>
          <w:szCs w:val="20"/>
        </w:rPr>
        <w:t>:</w:t>
      </w:r>
      <w:r w:rsidR="00F272E1">
        <w:rPr>
          <w:b/>
          <w:sz w:val="20"/>
          <w:szCs w:val="20"/>
        </w:rPr>
        <w:tab/>
      </w:r>
      <w:r w:rsidR="00F272E1">
        <w:rPr>
          <w:b/>
          <w:sz w:val="20"/>
          <w:szCs w:val="20"/>
        </w:rPr>
        <w:tab/>
      </w:r>
      <w:r w:rsidR="00F272E1">
        <w:rPr>
          <w:b/>
          <w:sz w:val="20"/>
          <w:szCs w:val="20"/>
        </w:rPr>
        <w:tab/>
      </w:r>
      <w:r w:rsidR="00F272E1">
        <w:rPr>
          <w:b/>
          <w:sz w:val="20"/>
          <w:szCs w:val="20"/>
        </w:rPr>
        <w:tab/>
      </w:r>
      <w:r w:rsidR="00F272E1">
        <w:rPr>
          <w:b/>
          <w:sz w:val="20"/>
          <w:szCs w:val="20"/>
        </w:rPr>
        <w:tab/>
      </w:r>
      <w:r w:rsidR="00F272E1">
        <w:rPr>
          <w:b/>
          <w:sz w:val="20"/>
          <w:szCs w:val="20"/>
        </w:rPr>
        <w:tab/>
      </w:r>
      <w:r w:rsidR="00F272E1">
        <w:rPr>
          <w:b/>
          <w:sz w:val="20"/>
          <w:szCs w:val="20"/>
        </w:rPr>
        <w:tab/>
      </w:r>
      <w:r w:rsidR="00F272E1">
        <w:rPr>
          <w:b/>
          <w:sz w:val="20"/>
          <w:szCs w:val="20"/>
        </w:rPr>
        <w:tab/>
        <w:t>Организатор:</w:t>
      </w:r>
    </w:p>
    <w:p w:rsidR="00F272E1" w:rsidRDefault="00F272E1" w:rsidP="00F272E1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 xml:space="preserve"> Генеральный директор                                                                                                        Генеральный директор</w:t>
      </w:r>
    </w:p>
    <w:p w:rsidR="00F272E1" w:rsidRDefault="00F272E1" w:rsidP="00F272E1">
      <w:pPr>
        <w:ind w:left="0" w:hanging="2"/>
        <w:rPr>
          <w:sz w:val="18"/>
          <w:szCs w:val="18"/>
        </w:rPr>
      </w:pPr>
    </w:p>
    <w:p w:rsidR="00F272E1" w:rsidRDefault="00F272E1" w:rsidP="00F272E1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>_____________/ _________________/</w:t>
      </w:r>
      <w:r>
        <w:rPr>
          <w:sz w:val="18"/>
          <w:szCs w:val="18"/>
        </w:rPr>
        <w:tab/>
        <w:t xml:space="preserve">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  <w:t xml:space="preserve">_______________/О.М. </w:t>
      </w:r>
      <w:proofErr w:type="spellStart"/>
      <w:r>
        <w:rPr>
          <w:sz w:val="18"/>
          <w:szCs w:val="18"/>
        </w:rPr>
        <w:t>Куланин</w:t>
      </w:r>
      <w:proofErr w:type="spellEnd"/>
      <w:r>
        <w:rPr>
          <w:sz w:val="18"/>
          <w:szCs w:val="18"/>
        </w:rPr>
        <w:t>/</w:t>
      </w:r>
    </w:p>
    <w:p w:rsidR="00F272E1" w:rsidRDefault="00F272E1" w:rsidP="00F272E1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>М.П.                                                                                                                                         М.П.</w:t>
      </w:r>
    </w:p>
    <w:p w:rsidR="00F272E1" w:rsidRDefault="00F272E1" w:rsidP="00F272E1">
      <w:pPr>
        <w:ind w:left="0" w:hanging="2"/>
        <w:rPr>
          <w:b/>
          <w:sz w:val="20"/>
          <w:szCs w:val="20"/>
        </w:rPr>
      </w:pPr>
    </w:p>
    <w:p w:rsidR="00F272E1" w:rsidRDefault="00F272E1" w:rsidP="00F272E1">
      <w:pPr>
        <w:ind w:left="0" w:hanging="2"/>
        <w:rPr>
          <w:sz w:val="18"/>
          <w:szCs w:val="18"/>
        </w:rPr>
      </w:pPr>
    </w:p>
    <w:p w:rsidR="00F272E1" w:rsidRDefault="00F272E1" w:rsidP="00F272E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b/>
          <w:sz w:val="22"/>
          <w:szCs w:val="22"/>
          <w:u w:val="single"/>
        </w:rPr>
      </w:pPr>
    </w:p>
    <w:p w:rsidR="00F272E1" w:rsidRPr="006E5211" w:rsidRDefault="00F272E1" w:rsidP="006E5211">
      <w:pPr>
        <w:ind w:left="0" w:hanging="2"/>
      </w:pPr>
    </w:p>
    <w:sectPr w:rsidR="00F272E1" w:rsidRPr="006E5211" w:rsidSect="00BA6E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674" w:right="707" w:bottom="567" w:left="1134" w:header="13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28E" w:rsidRDefault="009D228E" w:rsidP="005979CA">
      <w:pPr>
        <w:spacing w:line="240" w:lineRule="auto"/>
        <w:ind w:left="0" w:hanging="2"/>
      </w:pPr>
      <w:r>
        <w:separator/>
      </w:r>
    </w:p>
  </w:endnote>
  <w:endnote w:type="continuationSeparator" w:id="0">
    <w:p w:rsidR="009D228E" w:rsidRDefault="009D228E" w:rsidP="005979C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2E1" w:rsidRDefault="00F272E1">
    <w:pPr>
      <w:pStyle w:val="10"/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F272E1" w:rsidRDefault="00F272E1">
    <w:pPr>
      <w:pStyle w:val="10"/>
      <w:pBdr>
        <w:top w:val="nil"/>
        <w:left w:val="nil"/>
        <w:bottom w:val="nil"/>
        <w:right w:val="nil"/>
        <w:between w:val="nil"/>
      </w:pBdr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2E1" w:rsidRDefault="00F272E1">
    <w:pPr>
      <w:pStyle w:val="10"/>
      <w:pBdr>
        <w:top w:val="nil"/>
        <w:left w:val="nil"/>
        <w:bottom w:val="nil"/>
        <w:right w:val="nil"/>
        <w:between w:val="nil"/>
      </w:pBdr>
      <w:ind w:right="360"/>
      <w:jc w:val="center"/>
      <w:rPr>
        <w:color w:val="000000"/>
        <w:sz w:val="24"/>
        <w:szCs w:val="24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2E1" w:rsidRDefault="00F272E1">
    <w:pPr>
      <w:pStyle w:val="a4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28E" w:rsidRDefault="009D228E" w:rsidP="005979CA">
      <w:pPr>
        <w:spacing w:line="240" w:lineRule="auto"/>
        <w:ind w:left="0" w:hanging="2"/>
      </w:pPr>
      <w:r>
        <w:separator/>
      </w:r>
    </w:p>
  </w:footnote>
  <w:footnote w:type="continuationSeparator" w:id="0">
    <w:p w:rsidR="009D228E" w:rsidRDefault="009D228E" w:rsidP="005979C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2E1" w:rsidRDefault="00F272E1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2E1" w:rsidRDefault="00F272E1">
    <w:pPr>
      <w:pStyle w:val="1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rFonts w:ascii="Georgia" w:eastAsia="Georgia" w:hAnsi="Georgia" w:cs="Georgia"/>
        <w:color w:val="000000"/>
        <w:sz w:val="26"/>
        <w:szCs w:val="26"/>
      </w:rPr>
      <w:t xml:space="preserve">                                                                                                                                               </w:t>
    </w:r>
  </w:p>
  <w:p w:rsidR="00F272E1" w:rsidRDefault="00F272E1" w:rsidP="003D0CBE">
    <w:pPr>
      <w:pStyle w:val="10"/>
      <w:pBdr>
        <w:top w:val="nil"/>
        <w:left w:val="nil"/>
        <w:bottom w:val="nil"/>
        <w:right w:val="nil"/>
        <w:between w:val="nil"/>
      </w:pBdr>
      <w:jc w:val="both"/>
      <w:rPr>
        <w:rFonts w:ascii="Arial Black" w:eastAsia="Arial Black" w:hAnsi="Arial Black" w:cs="Arial Black"/>
        <w:color w:val="000000"/>
        <w:sz w:val="10"/>
        <w:szCs w:val="10"/>
      </w:rPr>
    </w:pPr>
    <w:r>
      <w:rPr>
        <w:rFonts w:ascii="Arial Black" w:eastAsia="Arial Black" w:hAnsi="Arial Black" w:cs="Arial Black"/>
        <w:smallCaps/>
        <w:noProof/>
        <w:color w:val="000000"/>
        <w:sz w:val="10"/>
        <w:szCs w:val="10"/>
      </w:rPr>
      <w:drawing>
        <wp:inline distT="0" distB="0" distL="114300" distR="114300">
          <wp:extent cx="1511300" cy="279400"/>
          <wp:effectExtent l="0" t="0" r="0" b="0"/>
          <wp:docPr id="1028" name="image1.png" descr="\\alfa\chelikova_ma\WAN Expo\WAN Expo 2016 весна\Образцы на весну 2016\логотип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\\alfa\chelikova_ma\WAN Expo\WAN Expo 2016 весна\Образцы на весну 2016\логотип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1300" cy="279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Black" w:eastAsia="Arial Black" w:hAnsi="Arial Black" w:cs="Arial Black"/>
        <w:smallCaps/>
        <w:color w:val="000000"/>
        <w:sz w:val="10"/>
        <w:szCs w:val="10"/>
      </w:rPr>
      <w:t xml:space="preserve">                           </w:t>
    </w:r>
    <w:r>
      <w:rPr>
        <w:rFonts w:ascii="Arial Black" w:eastAsia="Arial Black" w:hAnsi="Arial Black" w:cs="Arial Black"/>
        <w:smallCaps/>
        <w:noProof/>
        <w:color w:val="000000"/>
        <w:sz w:val="10"/>
        <w:szCs w:val="10"/>
        <w:lang w:val="en-US"/>
      </w:rPr>
      <w:t xml:space="preserve">                                        </w:t>
    </w:r>
    <w:r>
      <w:rPr>
        <w:rFonts w:ascii="Arial Black" w:eastAsia="Arial Black" w:hAnsi="Arial Black" w:cs="Arial Black"/>
        <w:smallCaps/>
        <w:noProof/>
        <w:color w:val="000000"/>
        <w:sz w:val="10"/>
        <w:szCs w:val="10"/>
      </w:rPr>
      <w:drawing>
        <wp:inline distT="0" distB="0" distL="0" distR="0">
          <wp:extent cx="679450" cy="356502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037" cy="359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eastAsia="Arial Black" w:hAnsi="Arial Black" w:cs="Arial Black"/>
        <w:smallCaps/>
        <w:noProof/>
        <w:color w:val="000000"/>
        <w:sz w:val="10"/>
        <w:szCs w:val="10"/>
        <w:lang w:val="en-US"/>
      </w:rPr>
      <w:t xml:space="preserve">                                                       </w:t>
    </w:r>
    <w:r>
      <w:rPr>
        <w:rFonts w:ascii="Arial Black" w:eastAsia="Arial Black" w:hAnsi="Arial Black" w:cs="Arial Black"/>
        <w:smallCaps/>
        <w:noProof/>
        <w:color w:val="000000"/>
        <w:sz w:val="10"/>
        <w:szCs w:val="10"/>
      </w:rPr>
      <w:drawing>
        <wp:inline distT="0" distB="0" distL="114300" distR="114300" wp14:anchorId="2BE704AC" wp14:editId="58AAFAC6">
          <wp:extent cx="1797050" cy="280800"/>
          <wp:effectExtent l="0" t="0" r="0" b="0"/>
          <wp:docPr id="10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7050" cy="28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2E1" w:rsidRDefault="00F272E1">
    <w:pPr>
      <w:pStyle w:val="1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color w:val="000000"/>
        <w:sz w:val="22"/>
        <w:szCs w:val="22"/>
      </w:rPr>
      <w:drawing>
        <wp:inline distT="0" distB="0" distL="114300" distR="114300">
          <wp:extent cx="5571490" cy="342265"/>
          <wp:effectExtent l="0" t="0" r="0" b="0"/>
          <wp:docPr id="1029" name="image3.jpg" descr="mv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mv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1490" cy="342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6B4D"/>
    <w:multiLevelType w:val="multilevel"/>
    <w:tmpl w:val="576C4E9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CC2D12"/>
    <w:multiLevelType w:val="multilevel"/>
    <w:tmpl w:val="ACEED27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668833E5"/>
    <w:multiLevelType w:val="hybridMultilevel"/>
    <w:tmpl w:val="3B50C444"/>
    <w:lvl w:ilvl="0" w:tplc="792896A8">
      <w:start w:val="7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688B6F5E"/>
    <w:multiLevelType w:val="multilevel"/>
    <w:tmpl w:val="71C646D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7611D70"/>
    <w:multiLevelType w:val="multilevel"/>
    <w:tmpl w:val="AAFAB8E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92B3468"/>
    <w:multiLevelType w:val="multilevel"/>
    <w:tmpl w:val="4A24A5D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7E5D1C4A"/>
    <w:multiLevelType w:val="multilevel"/>
    <w:tmpl w:val="DE5C0650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EC5"/>
    <w:rsid w:val="00027C44"/>
    <w:rsid w:val="00087185"/>
    <w:rsid w:val="000F707B"/>
    <w:rsid w:val="00144FB0"/>
    <w:rsid w:val="00176CF5"/>
    <w:rsid w:val="001A6794"/>
    <w:rsid w:val="00273E0F"/>
    <w:rsid w:val="002A7F54"/>
    <w:rsid w:val="003D0CBE"/>
    <w:rsid w:val="004463F1"/>
    <w:rsid w:val="00475473"/>
    <w:rsid w:val="005537AE"/>
    <w:rsid w:val="005979CA"/>
    <w:rsid w:val="00670662"/>
    <w:rsid w:val="006E5211"/>
    <w:rsid w:val="006F734D"/>
    <w:rsid w:val="00700745"/>
    <w:rsid w:val="007434C9"/>
    <w:rsid w:val="008175A7"/>
    <w:rsid w:val="0089122B"/>
    <w:rsid w:val="009543B9"/>
    <w:rsid w:val="009D228E"/>
    <w:rsid w:val="009E33B0"/>
    <w:rsid w:val="00A12EA4"/>
    <w:rsid w:val="00A41961"/>
    <w:rsid w:val="00A91D9E"/>
    <w:rsid w:val="00AA110F"/>
    <w:rsid w:val="00B07360"/>
    <w:rsid w:val="00B81696"/>
    <w:rsid w:val="00BA6EC5"/>
    <w:rsid w:val="00CB4EEA"/>
    <w:rsid w:val="00E56E09"/>
    <w:rsid w:val="00EB63A1"/>
    <w:rsid w:val="00ED3DC8"/>
    <w:rsid w:val="00EE154D"/>
    <w:rsid w:val="00F272E1"/>
    <w:rsid w:val="00F83C31"/>
    <w:rsid w:val="00FB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48383"/>
  <w15:docId w15:val="{9CDB6CEC-3CB6-4928-8E25-F3F7BA1E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27C4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BA6EC5"/>
    <w:pPr>
      <w:keepNext/>
      <w:spacing w:before="160"/>
      <w:jc w:val="center"/>
    </w:pPr>
    <w:rPr>
      <w:b/>
      <w:sz w:val="18"/>
      <w:szCs w:val="20"/>
    </w:rPr>
  </w:style>
  <w:style w:type="paragraph" w:styleId="2">
    <w:name w:val="heading 2"/>
    <w:basedOn w:val="a"/>
    <w:next w:val="a"/>
    <w:rsid w:val="00BA6EC5"/>
    <w:pPr>
      <w:keepNext/>
      <w:spacing w:before="20" w:line="300" w:lineRule="auto"/>
      <w:outlineLvl w:val="1"/>
    </w:pPr>
    <w:rPr>
      <w:b/>
      <w:sz w:val="16"/>
      <w:szCs w:val="20"/>
    </w:rPr>
  </w:style>
  <w:style w:type="paragraph" w:styleId="3">
    <w:name w:val="heading 3"/>
    <w:basedOn w:val="a"/>
    <w:next w:val="a"/>
    <w:rsid w:val="00BA6EC5"/>
    <w:pPr>
      <w:keepNext/>
      <w:jc w:val="both"/>
      <w:outlineLvl w:val="2"/>
    </w:pPr>
    <w:rPr>
      <w:b/>
      <w:sz w:val="18"/>
      <w:szCs w:val="20"/>
    </w:rPr>
  </w:style>
  <w:style w:type="paragraph" w:styleId="4">
    <w:name w:val="heading 4"/>
    <w:basedOn w:val="a"/>
    <w:next w:val="a"/>
    <w:rsid w:val="00BA6EC5"/>
    <w:pPr>
      <w:keepNext/>
      <w:outlineLvl w:val="3"/>
    </w:pPr>
    <w:rPr>
      <w:b/>
      <w:sz w:val="18"/>
      <w:szCs w:val="20"/>
    </w:rPr>
  </w:style>
  <w:style w:type="paragraph" w:styleId="5">
    <w:name w:val="heading 5"/>
    <w:basedOn w:val="a"/>
    <w:next w:val="a"/>
    <w:rsid w:val="00BA6EC5"/>
    <w:pPr>
      <w:keepNext/>
      <w:ind w:firstLine="280"/>
      <w:jc w:val="both"/>
      <w:outlineLvl w:val="4"/>
    </w:pPr>
    <w:rPr>
      <w:b/>
      <w:bCs/>
      <w:snapToGrid w:val="0"/>
      <w:sz w:val="18"/>
      <w:szCs w:val="20"/>
    </w:rPr>
  </w:style>
  <w:style w:type="paragraph" w:styleId="6">
    <w:name w:val="heading 6"/>
    <w:basedOn w:val="a"/>
    <w:next w:val="a"/>
    <w:rsid w:val="00BA6EC5"/>
    <w:pPr>
      <w:keepNext/>
      <w:ind w:left="426"/>
      <w:jc w:val="center"/>
      <w:outlineLvl w:val="5"/>
    </w:pPr>
    <w:rPr>
      <w:b/>
      <w:bCs/>
      <w:snapToGrid w:val="0"/>
      <w:sz w:val="18"/>
    </w:rPr>
  </w:style>
  <w:style w:type="paragraph" w:styleId="7">
    <w:name w:val="heading 7"/>
    <w:basedOn w:val="a"/>
    <w:next w:val="a"/>
    <w:rsid w:val="00BA6EC5"/>
    <w:pPr>
      <w:keepNext/>
      <w:jc w:val="center"/>
      <w:outlineLvl w:val="6"/>
    </w:pPr>
    <w:rPr>
      <w:rFonts w:ascii="Arial" w:hAnsi="Arial"/>
      <w:b/>
      <w:sz w:val="20"/>
      <w:szCs w:val="20"/>
    </w:rPr>
  </w:style>
  <w:style w:type="paragraph" w:styleId="8">
    <w:name w:val="heading 8"/>
    <w:basedOn w:val="a"/>
    <w:next w:val="a"/>
    <w:rsid w:val="00BA6EC5"/>
    <w:pPr>
      <w:keepNext/>
      <w:jc w:val="both"/>
      <w:outlineLvl w:val="7"/>
    </w:pPr>
    <w:rPr>
      <w:b/>
      <w:snapToGrid w:val="0"/>
      <w:sz w:val="20"/>
    </w:rPr>
  </w:style>
  <w:style w:type="paragraph" w:styleId="9">
    <w:name w:val="heading 9"/>
    <w:basedOn w:val="a"/>
    <w:next w:val="a"/>
    <w:rsid w:val="00BA6EC5"/>
    <w:pPr>
      <w:keepNext/>
      <w:jc w:val="both"/>
      <w:outlineLvl w:val="8"/>
    </w:pPr>
    <w:rPr>
      <w:rFonts w:ascii="Arial" w:hAnsi="Arial" w:cs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A6EC5"/>
  </w:style>
  <w:style w:type="table" w:customStyle="1" w:styleId="TableNormal">
    <w:name w:val="Table Normal"/>
    <w:rsid w:val="00BA6E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rsid w:val="00BA6EC5"/>
    <w:pPr>
      <w:jc w:val="center"/>
    </w:pPr>
    <w:rPr>
      <w:b/>
      <w:bCs/>
      <w:sz w:val="28"/>
    </w:rPr>
  </w:style>
  <w:style w:type="paragraph" w:styleId="a4">
    <w:name w:val="footer"/>
    <w:basedOn w:val="a"/>
    <w:rsid w:val="00BA6EC5"/>
  </w:style>
  <w:style w:type="paragraph" w:styleId="a5">
    <w:name w:val="Body Text"/>
    <w:basedOn w:val="a"/>
    <w:rsid w:val="00BA6EC5"/>
    <w:rPr>
      <w:sz w:val="18"/>
      <w:szCs w:val="20"/>
    </w:rPr>
  </w:style>
  <w:style w:type="paragraph" w:styleId="a6">
    <w:name w:val="Body Text Indent"/>
    <w:basedOn w:val="a"/>
    <w:rsid w:val="00BA6EC5"/>
    <w:pPr>
      <w:spacing w:before="100"/>
      <w:ind w:firstLine="280"/>
    </w:pPr>
    <w:rPr>
      <w:sz w:val="20"/>
      <w:szCs w:val="20"/>
    </w:rPr>
  </w:style>
  <w:style w:type="paragraph" w:styleId="20">
    <w:name w:val="Body Text Indent 2"/>
    <w:basedOn w:val="a"/>
    <w:rsid w:val="00BA6EC5"/>
    <w:pPr>
      <w:spacing w:line="300" w:lineRule="auto"/>
      <w:ind w:firstLine="300"/>
      <w:jc w:val="both"/>
    </w:pPr>
    <w:rPr>
      <w:sz w:val="20"/>
      <w:szCs w:val="20"/>
    </w:rPr>
  </w:style>
  <w:style w:type="paragraph" w:styleId="30">
    <w:name w:val="Body Text 3"/>
    <w:basedOn w:val="a"/>
    <w:rsid w:val="00BA6EC5"/>
    <w:pPr>
      <w:jc w:val="both"/>
    </w:pPr>
    <w:rPr>
      <w:snapToGrid w:val="0"/>
      <w:sz w:val="18"/>
    </w:rPr>
  </w:style>
  <w:style w:type="paragraph" w:styleId="31">
    <w:name w:val="Body Text Indent 3"/>
    <w:basedOn w:val="a"/>
    <w:rsid w:val="00BA6EC5"/>
    <w:pPr>
      <w:ind w:firstLine="240"/>
    </w:pPr>
    <w:rPr>
      <w:sz w:val="16"/>
      <w:szCs w:val="20"/>
    </w:rPr>
  </w:style>
  <w:style w:type="character" w:styleId="a7">
    <w:name w:val="Hyperlink"/>
    <w:rsid w:val="00BA6EC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21">
    <w:name w:val="Body Text 2"/>
    <w:basedOn w:val="a"/>
    <w:rsid w:val="00BA6EC5"/>
    <w:rPr>
      <w:b/>
      <w:sz w:val="20"/>
      <w:szCs w:val="20"/>
    </w:rPr>
  </w:style>
  <w:style w:type="paragraph" w:styleId="a8">
    <w:name w:val="header"/>
    <w:basedOn w:val="a"/>
    <w:rsid w:val="00BA6EC5"/>
  </w:style>
  <w:style w:type="paragraph" w:customStyle="1" w:styleId="11">
    <w:name w:val="Обычный1"/>
    <w:rsid w:val="00BA6EC5"/>
    <w:pPr>
      <w:suppressAutoHyphens/>
      <w:spacing w:before="100" w:after="100" w:line="1" w:lineRule="atLeast"/>
      <w:ind w:leftChars="-1" w:left="-1" w:hangingChars="1" w:hanging="1"/>
      <w:textDirection w:val="btLr"/>
      <w:textAlignment w:val="top"/>
      <w:outlineLvl w:val="0"/>
    </w:pPr>
    <w:rPr>
      <w:snapToGrid w:val="0"/>
      <w:position w:val="-1"/>
      <w:sz w:val="24"/>
    </w:rPr>
  </w:style>
  <w:style w:type="character" w:styleId="a9">
    <w:name w:val="page number"/>
    <w:basedOn w:val="a0"/>
    <w:rsid w:val="00BA6EC5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rsid w:val="00BA6EC5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rsid w:val="00BA6EC5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70">
    <w:name w:val="Заголовок 7 Знак"/>
    <w:rsid w:val="00BA6EC5"/>
    <w:rPr>
      <w:rFonts w:ascii="Arial" w:hAnsi="Arial"/>
      <w:b/>
      <w:w w:val="100"/>
      <w:position w:val="-1"/>
      <w:effect w:val="none"/>
      <w:vertAlign w:val="baseline"/>
      <w:cs w:val="0"/>
      <w:em w:val="none"/>
    </w:rPr>
  </w:style>
  <w:style w:type="table" w:styleId="-1">
    <w:name w:val="Table Web 1"/>
    <w:basedOn w:val="a1"/>
    <w:rsid w:val="00BA6EC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table" w:styleId="ac">
    <w:name w:val="Table Grid"/>
    <w:basedOn w:val="a1"/>
    <w:rsid w:val="00BA6EC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BA6EC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</w:style>
  <w:style w:type="table" w:styleId="-3">
    <w:name w:val="Table Web 3"/>
    <w:basedOn w:val="a1"/>
    <w:rsid w:val="00BA6EC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table" w:styleId="ad">
    <w:name w:val="Table Elegant"/>
    <w:basedOn w:val="a1"/>
    <w:rsid w:val="00BA6EC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character" w:customStyle="1" w:styleId="ae">
    <w:name w:val="Название Знак"/>
    <w:rsid w:val="00BA6EC5"/>
    <w:rPr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">
    <w:name w:val="Subtitle"/>
    <w:basedOn w:val="10"/>
    <w:next w:val="10"/>
    <w:rsid w:val="00BA6E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BA6EC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BA6EC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BA6EC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BA6EC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22">
    <w:name w:val="Обычный2"/>
    <w:rsid w:val="009543B9"/>
  </w:style>
  <w:style w:type="paragraph" w:styleId="af4">
    <w:name w:val="List Paragraph"/>
    <w:basedOn w:val="a"/>
    <w:uiPriority w:val="34"/>
    <w:qFormat/>
    <w:rsid w:val="00891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13mainstage?w=address-152607885_534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13mainstage?w=address-152607885_53420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MtNxCmJrb/ZbNM0OlQZWe4JvjQ==">AMUW2mWqSxJDSfQ3srVLBe4lyfyDVvXUN4rbqZgoKxSPO9hk0O+IKuD6+hEWRtOcjbAC86mk7y+bqbR7xL1rWmzsKFOc3mntd+vI6kvt+m2/j6Q7f4NNen8GLbZwYiz1jzNcRuRfYp3T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4262</Words>
  <Characters>24297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bessonova</dc:creator>
  <cp:lastModifiedBy>TataK TataK</cp:lastModifiedBy>
  <cp:revision>4</cp:revision>
  <dcterms:created xsi:type="dcterms:W3CDTF">2024-01-29T15:53:00Z</dcterms:created>
  <dcterms:modified xsi:type="dcterms:W3CDTF">2024-01-29T16:48:00Z</dcterms:modified>
</cp:coreProperties>
</file>