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CB4" w:rsidRDefault="00BC6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"/>
        <w:tblW w:w="103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816"/>
        <w:gridCol w:w="5201"/>
        <w:gridCol w:w="3297"/>
      </w:tblGrid>
      <w:tr w:rsidR="00BC6CB4">
        <w:trPr>
          <w:cantSplit/>
          <w:trHeight w:val="367"/>
        </w:trPr>
        <w:tc>
          <w:tcPr>
            <w:tcW w:w="1816" w:type="dxa"/>
          </w:tcPr>
          <w:p w:rsidR="00BC6CB4" w:rsidRDefault="001B5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выставки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5201" w:type="dxa"/>
          </w:tcPr>
          <w:p w:rsidR="00BC6CB4" w:rsidRDefault="001B5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WANEXPO / </w:t>
            </w:r>
            <w:r>
              <w:rPr>
                <w:color w:val="000000"/>
                <w:sz w:val="24"/>
                <w:szCs w:val="24"/>
              </w:rPr>
              <w:t>Х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8"/>
                <w:szCs w:val="28"/>
              </w:rPr>
              <w:t xml:space="preserve"> Фестиваль беременных и младенцев </w:t>
            </w:r>
          </w:p>
        </w:tc>
        <w:tc>
          <w:tcPr>
            <w:tcW w:w="3297" w:type="dxa"/>
          </w:tcPr>
          <w:p w:rsidR="00BC6CB4" w:rsidRDefault="00BC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C6CB4" w:rsidRDefault="001B56A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Срок подачи: до «2</w:t>
      </w:r>
      <w:r w:rsidR="007D66E7">
        <w:rPr>
          <w:b/>
          <w:color w:val="FF0000"/>
          <w:sz w:val="24"/>
          <w:szCs w:val="24"/>
        </w:rPr>
        <w:t>0</w:t>
      </w:r>
      <w:r>
        <w:rPr>
          <w:b/>
          <w:color w:val="FF0000"/>
          <w:sz w:val="24"/>
          <w:szCs w:val="24"/>
        </w:rPr>
        <w:t xml:space="preserve">» </w:t>
      </w:r>
      <w:r w:rsidR="007D66E7">
        <w:rPr>
          <w:b/>
          <w:color w:val="FF0000"/>
          <w:sz w:val="24"/>
          <w:szCs w:val="24"/>
        </w:rPr>
        <w:t>ноября</w:t>
      </w:r>
      <w:r>
        <w:rPr>
          <w:b/>
          <w:color w:val="FF0000"/>
          <w:sz w:val="24"/>
          <w:szCs w:val="24"/>
        </w:rPr>
        <w:t xml:space="preserve"> 2023 г.</w:t>
      </w:r>
    </w:p>
    <w:p w:rsidR="00BC6CB4" w:rsidRDefault="001B56A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  <w:sz w:val="18"/>
          <w:szCs w:val="18"/>
        </w:rPr>
      </w:pPr>
      <w:r>
        <w:rPr>
          <w:b/>
          <w:color w:val="000000"/>
          <w:sz w:val="24"/>
          <w:szCs w:val="24"/>
        </w:rPr>
        <w:t xml:space="preserve">Пожалуйста, заполните и отправьте эту </w:t>
      </w:r>
      <w:proofErr w:type="gramStart"/>
      <w:r>
        <w:rPr>
          <w:b/>
          <w:color w:val="000000"/>
          <w:sz w:val="24"/>
          <w:szCs w:val="24"/>
        </w:rPr>
        <w:t>форму  на</w:t>
      </w:r>
      <w:proofErr w:type="gramEnd"/>
      <w:r>
        <w:rPr>
          <w:b/>
          <w:color w:val="000000"/>
          <w:sz w:val="24"/>
          <w:szCs w:val="24"/>
        </w:rPr>
        <w:t xml:space="preserve"> e-</w:t>
      </w:r>
      <w:proofErr w:type="spellStart"/>
      <w:r>
        <w:rPr>
          <w:b/>
          <w:color w:val="000000"/>
          <w:sz w:val="24"/>
          <w:szCs w:val="24"/>
        </w:rPr>
        <w:t>mail</w:t>
      </w:r>
      <w:proofErr w:type="spellEnd"/>
      <w:r>
        <w:rPr>
          <w:b/>
          <w:color w:val="000000"/>
          <w:sz w:val="24"/>
          <w:szCs w:val="24"/>
        </w:rPr>
        <w:t>:</w:t>
      </w:r>
      <w:r>
        <w:rPr>
          <w:color w:val="FF0000"/>
          <w:sz w:val="18"/>
          <w:szCs w:val="18"/>
        </w:rPr>
        <w:t xml:space="preserve"> </w:t>
      </w:r>
    </w:p>
    <w:p w:rsidR="00BC6CB4" w:rsidRDefault="00BC6C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BC6CB4" w:rsidRDefault="001B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proofErr w:type="gramStart"/>
      <w:r>
        <w:rPr>
          <w:b/>
          <w:color w:val="000000"/>
          <w:sz w:val="18"/>
          <w:szCs w:val="18"/>
        </w:rPr>
        <w:t>E-mail:</w:t>
      </w:r>
      <w:r>
        <w:rPr>
          <w:color w:val="000000"/>
          <w:sz w:val="18"/>
          <w:szCs w:val="18"/>
        </w:rPr>
        <w:t>wanexpo@exposokol.com</w:t>
      </w:r>
      <w:proofErr w:type="gramEnd"/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BC6CB4" w:rsidRDefault="001B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Телефон:</w:t>
      </w:r>
      <w:r>
        <w:rPr>
          <w:color w:val="000000"/>
          <w:sz w:val="18"/>
          <w:szCs w:val="18"/>
        </w:rPr>
        <w:t xml:space="preserve"> 8 (916) 756-65-56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BC6CB4" w:rsidRDefault="001B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Контактное лицо: </w:t>
      </w:r>
      <w:proofErr w:type="spellStart"/>
      <w:r>
        <w:rPr>
          <w:color w:val="000000"/>
          <w:sz w:val="18"/>
          <w:szCs w:val="18"/>
        </w:rPr>
        <w:t>Куланин</w:t>
      </w:r>
      <w:proofErr w:type="spellEnd"/>
      <w:r>
        <w:rPr>
          <w:color w:val="000000"/>
          <w:sz w:val="18"/>
          <w:szCs w:val="18"/>
        </w:rPr>
        <w:t xml:space="preserve"> Татьяна</w:t>
      </w:r>
    </w:p>
    <w:p w:rsidR="00BC6CB4" w:rsidRDefault="001B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  <w:t xml:space="preserve"> </w:t>
      </w:r>
    </w:p>
    <w:p w:rsidR="00BC6CB4" w:rsidRDefault="00BC6C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BC6CB4" w:rsidRDefault="00BC6C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tbl>
      <w:tblPr>
        <w:tblStyle w:val="aff0"/>
        <w:tblW w:w="103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438"/>
        <w:gridCol w:w="5474"/>
        <w:gridCol w:w="3402"/>
      </w:tblGrid>
      <w:tr w:rsidR="00BC6CB4">
        <w:trPr>
          <w:cantSplit/>
          <w:trHeight w:val="603"/>
        </w:trPr>
        <w:tc>
          <w:tcPr>
            <w:tcW w:w="1438" w:type="dxa"/>
          </w:tcPr>
          <w:p w:rsidR="00BC6CB4" w:rsidRDefault="001B5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Внимание!!!</w:t>
            </w:r>
          </w:p>
        </w:tc>
        <w:tc>
          <w:tcPr>
            <w:tcW w:w="5474" w:type="dxa"/>
          </w:tcPr>
          <w:p w:rsidR="00BC6CB4" w:rsidRDefault="001B5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УВАЖАЕМЫЙ ЭКСПОНЕНТ!</w:t>
            </w:r>
          </w:p>
          <w:p w:rsidR="00BC6CB4" w:rsidRDefault="001B5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Пожалуйста, соблюдайте сроки подачи заявок.</w:t>
            </w:r>
          </w:p>
        </w:tc>
        <w:tc>
          <w:tcPr>
            <w:tcW w:w="3402" w:type="dxa"/>
          </w:tcPr>
          <w:p w:rsidR="00BC6CB4" w:rsidRDefault="00BC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18"/>
                <w:szCs w:val="18"/>
              </w:rPr>
            </w:pPr>
          </w:p>
        </w:tc>
      </w:tr>
    </w:tbl>
    <w:p w:rsidR="00BC6CB4" w:rsidRDefault="00BC6CB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:rsidR="00BC6CB4" w:rsidRDefault="001B56A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b/>
          <w:smallCaps/>
          <w:color w:val="000000"/>
          <w:sz w:val="18"/>
          <w:szCs w:val="18"/>
        </w:rPr>
        <w:t xml:space="preserve">ЗАЯВКА НА </w:t>
      </w:r>
      <w:proofErr w:type="gramStart"/>
      <w:r>
        <w:rPr>
          <w:b/>
          <w:smallCaps/>
          <w:color w:val="000000"/>
          <w:sz w:val="18"/>
          <w:szCs w:val="18"/>
        </w:rPr>
        <w:t>УЧАСТИЕ В</w:t>
      </w:r>
      <w:proofErr w:type="gramEnd"/>
      <w:r>
        <w:rPr>
          <w:b/>
          <w:smallCaps/>
          <w:color w:val="000000"/>
          <w:sz w:val="18"/>
          <w:szCs w:val="18"/>
        </w:rPr>
        <w:t xml:space="preserve"> КВЕСТЕ ФЕСТИВАЛЯ </w:t>
      </w:r>
    </w:p>
    <w:p w:rsidR="00BC6CB4" w:rsidRDefault="001B56A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smallCaps/>
          <w:color w:val="000000"/>
          <w:sz w:val="18"/>
          <w:szCs w:val="18"/>
        </w:rPr>
        <w:t>(ДЛЯ УЧАСТНИКОВ ФЕСТИВАЛЯ)</w:t>
      </w:r>
    </w:p>
    <w:p w:rsidR="00BC6CB4" w:rsidRDefault="001B56A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СВЕДЕНИЯ ОБ ЭКСПОНЕНТЕ</w:t>
      </w:r>
    </w:p>
    <w:tbl>
      <w:tblPr>
        <w:tblStyle w:val="aff1"/>
        <w:tblW w:w="102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058"/>
        <w:gridCol w:w="652"/>
        <w:gridCol w:w="1716"/>
        <w:gridCol w:w="1705"/>
        <w:gridCol w:w="1716"/>
        <w:gridCol w:w="1706"/>
      </w:tblGrid>
      <w:tr w:rsidR="00BC6CB4">
        <w:trPr>
          <w:jc w:val="center"/>
        </w:trPr>
        <w:tc>
          <w:tcPr>
            <w:tcW w:w="2786" w:type="dxa"/>
            <w:gridSpan w:val="2"/>
          </w:tcPr>
          <w:p w:rsidR="00BC6CB4" w:rsidRDefault="001B5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7495" w:type="dxa"/>
            <w:gridSpan w:val="5"/>
          </w:tcPr>
          <w:p w:rsidR="00BC6CB4" w:rsidRDefault="00BC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BC6CB4">
        <w:trPr>
          <w:jc w:val="center"/>
        </w:trPr>
        <w:tc>
          <w:tcPr>
            <w:tcW w:w="2786" w:type="dxa"/>
            <w:gridSpan w:val="2"/>
          </w:tcPr>
          <w:p w:rsidR="00BC6CB4" w:rsidRDefault="001B5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Контактное лицо:</w:t>
            </w:r>
          </w:p>
        </w:tc>
        <w:tc>
          <w:tcPr>
            <w:tcW w:w="7495" w:type="dxa"/>
            <w:gridSpan w:val="5"/>
          </w:tcPr>
          <w:p w:rsidR="00BC6CB4" w:rsidRDefault="00BC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BC6CB4">
        <w:trPr>
          <w:jc w:val="center"/>
        </w:trPr>
        <w:tc>
          <w:tcPr>
            <w:tcW w:w="2786" w:type="dxa"/>
            <w:gridSpan w:val="2"/>
          </w:tcPr>
          <w:p w:rsidR="00BC6CB4" w:rsidRDefault="001B5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Юридический адрес:</w:t>
            </w:r>
          </w:p>
        </w:tc>
        <w:tc>
          <w:tcPr>
            <w:tcW w:w="7495" w:type="dxa"/>
            <w:gridSpan w:val="5"/>
          </w:tcPr>
          <w:p w:rsidR="00BC6CB4" w:rsidRDefault="00BC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BC6CB4">
        <w:trPr>
          <w:jc w:val="center"/>
        </w:trPr>
        <w:tc>
          <w:tcPr>
            <w:tcW w:w="2786" w:type="dxa"/>
            <w:gridSpan w:val="2"/>
          </w:tcPr>
          <w:p w:rsidR="00BC6CB4" w:rsidRDefault="001B5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Адрес для корреспонденции:</w:t>
            </w:r>
          </w:p>
        </w:tc>
        <w:tc>
          <w:tcPr>
            <w:tcW w:w="7495" w:type="dxa"/>
            <w:gridSpan w:val="5"/>
          </w:tcPr>
          <w:p w:rsidR="00BC6CB4" w:rsidRDefault="00BC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BC6CB4">
        <w:trPr>
          <w:cantSplit/>
          <w:jc w:val="center"/>
        </w:trPr>
        <w:tc>
          <w:tcPr>
            <w:tcW w:w="1728" w:type="dxa"/>
          </w:tcPr>
          <w:p w:rsidR="00BC6CB4" w:rsidRDefault="001B5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Телефон:</w:t>
            </w:r>
          </w:p>
        </w:tc>
        <w:tc>
          <w:tcPr>
            <w:tcW w:w="1710" w:type="dxa"/>
            <w:gridSpan w:val="2"/>
          </w:tcPr>
          <w:p w:rsidR="00BC6CB4" w:rsidRDefault="00BC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</w:tcPr>
          <w:p w:rsidR="00BC6CB4" w:rsidRDefault="001B5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Факс:</w:t>
            </w:r>
          </w:p>
        </w:tc>
        <w:tc>
          <w:tcPr>
            <w:tcW w:w="1705" w:type="dxa"/>
          </w:tcPr>
          <w:p w:rsidR="00BC6CB4" w:rsidRDefault="00BC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</w:tcPr>
          <w:p w:rsidR="00BC6CB4" w:rsidRDefault="001B5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е-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mail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706" w:type="dxa"/>
          </w:tcPr>
          <w:p w:rsidR="00BC6CB4" w:rsidRDefault="001B5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Телефон:</w:t>
            </w:r>
          </w:p>
        </w:tc>
      </w:tr>
      <w:tr w:rsidR="00BC6CB4">
        <w:trPr>
          <w:cantSplit/>
          <w:jc w:val="center"/>
        </w:trPr>
        <w:tc>
          <w:tcPr>
            <w:tcW w:w="1728" w:type="dxa"/>
          </w:tcPr>
          <w:p w:rsidR="00BC6CB4" w:rsidRDefault="001B5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№ СТЕНДА</w:t>
            </w:r>
          </w:p>
        </w:tc>
        <w:tc>
          <w:tcPr>
            <w:tcW w:w="1710" w:type="dxa"/>
            <w:gridSpan w:val="2"/>
          </w:tcPr>
          <w:p w:rsidR="00BC6CB4" w:rsidRDefault="00BC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</w:tcPr>
          <w:p w:rsidR="00BC6CB4" w:rsidRDefault="001B5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№ договора</w:t>
            </w:r>
          </w:p>
        </w:tc>
        <w:tc>
          <w:tcPr>
            <w:tcW w:w="1705" w:type="dxa"/>
          </w:tcPr>
          <w:p w:rsidR="00BC6CB4" w:rsidRDefault="00BC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716" w:type="dxa"/>
          </w:tcPr>
          <w:p w:rsidR="00BC6CB4" w:rsidRDefault="00BC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</w:tcPr>
          <w:p w:rsidR="00BC6CB4" w:rsidRDefault="00BC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:rsidR="00BC6CB4" w:rsidRDefault="00BC6CB4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spacing w:line="360" w:lineRule="auto"/>
        <w:ind w:left="0" w:hanging="2"/>
        <w:rPr>
          <w:color w:val="000000"/>
          <w:sz w:val="18"/>
          <w:szCs w:val="18"/>
        </w:rPr>
      </w:pPr>
    </w:p>
    <w:tbl>
      <w:tblPr>
        <w:tblStyle w:val="aff2"/>
        <w:tblW w:w="101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3527"/>
        <w:gridCol w:w="103"/>
        <w:gridCol w:w="3583"/>
        <w:gridCol w:w="17"/>
      </w:tblGrid>
      <w:tr w:rsidR="00BC6CB4">
        <w:tc>
          <w:tcPr>
            <w:tcW w:w="2955" w:type="dxa"/>
          </w:tcPr>
          <w:p w:rsidR="00BC6CB4" w:rsidRDefault="001B5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 xml:space="preserve">         </w:t>
            </w:r>
            <w:r>
              <w:rPr>
                <w:color w:val="000000"/>
              </w:rPr>
              <w:t xml:space="preserve">УЧАСТИЕ </w:t>
            </w:r>
          </w:p>
          <w:p w:rsidR="00BC6CB4" w:rsidRDefault="001B5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* </w:t>
            </w:r>
            <w:r>
              <w:rPr>
                <w:color w:val="000000"/>
              </w:rPr>
              <w:t>ненужное удалить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30" w:type="dxa"/>
            <w:gridSpan w:val="2"/>
          </w:tcPr>
          <w:p w:rsidR="00BC6CB4" w:rsidRDefault="001B5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УЧАСТНИК </w:t>
            </w:r>
          </w:p>
          <w:p w:rsidR="00BC6CB4" w:rsidRDefault="001B5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обязательным предоставлением подарков для выбранных категорий участия  </w:t>
            </w:r>
          </w:p>
        </w:tc>
        <w:tc>
          <w:tcPr>
            <w:tcW w:w="3600" w:type="dxa"/>
            <w:gridSpan w:val="2"/>
          </w:tcPr>
          <w:p w:rsidR="00BC6CB4" w:rsidRDefault="001B5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ПАРТНЕР </w:t>
            </w:r>
          </w:p>
          <w:p w:rsidR="00BC6CB4" w:rsidRDefault="001B5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обязательным предоставлением подарков для выбранных категорий участия  </w:t>
            </w:r>
          </w:p>
        </w:tc>
      </w:tr>
      <w:tr w:rsidR="007D66E7" w:rsidTr="007D66E7">
        <w:trPr>
          <w:gridAfter w:val="1"/>
          <w:wAfter w:w="17" w:type="dxa"/>
        </w:trPr>
        <w:tc>
          <w:tcPr>
            <w:tcW w:w="2955" w:type="dxa"/>
          </w:tcPr>
          <w:p w:rsidR="007D66E7" w:rsidRDefault="007D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Выберите</w:t>
            </w:r>
            <w:r>
              <w:t xml:space="preserve"> </w:t>
            </w:r>
            <w:r>
              <w:rPr>
                <w:color w:val="000000"/>
              </w:rPr>
              <w:t>нужную категорию для участия</w:t>
            </w:r>
          </w:p>
          <w:p w:rsidR="007D66E7" w:rsidRDefault="007D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* </w:t>
            </w:r>
            <w:r>
              <w:rPr>
                <w:color w:val="000000"/>
              </w:rPr>
              <w:t>ненужное удалить</w:t>
            </w:r>
          </w:p>
        </w:tc>
        <w:tc>
          <w:tcPr>
            <w:tcW w:w="3527" w:type="dxa"/>
          </w:tcPr>
          <w:p w:rsidR="007D66E7" w:rsidRDefault="007D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  <w:t>1. Будущие мамы</w:t>
            </w:r>
          </w:p>
          <w:p w:rsidR="007D66E7" w:rsidRDefault="007D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7D66E7" w:rsidRDefault="007D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  <w:t>2. Мамы с детьми от рождения до 1 года</w:t>
            </w:r>
          </w:p>
          <w:p w:rsidR="007D66E7" w:rsidRDefault="007D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C6CB4" w:rsidRDefault="001B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9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Стоимость указана в форме № 5</w:t>
      </w:r>
    </w:p>
    <w:p w:rsidR="00BC6CB4" w:rsidRDefault="00BC6C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9" w:hanging="2"/>
        <w:rPr>
          <w:color w:val="000000"/>
          <w:sz w:val="18"/>
          <w:szCs w:val="18"/>
        </w:rPr>
      </w:pPr>
    </w:p>
    <w:p w:rsidR="00BC6CB4" w:rsidRDefault="001B5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9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Обязуемся предоставить не менее </w:t>
      </w:r>
      <w:r w:rsidR="007D66E7">
        <w:rPr>
          <w:b/>
          <w:color w:val="000000"/>
          <w:sz w:val="24"/>
          <w:szCs w:val="24"/>
        </w:rPr>
        <w:t>одного</w:t>
      </w:r>
      <w:r>
        <w:rPr>
          <w:b/>
          <w:color w:val="000000"/>
          <w:sz w:val="24"/>
          <w:szCs w:val="24"/>
        </w:rPr>
        <w:t xml:space="preserve"> подарк</w:t>
      </w:r>
      <w:r w:rsidR="007D66E7">
        <w:rPr>
          <w:b/>
          <w:color w:val="000000"/>
          <w:sz w:val="24"/>
          <w:szCs w:val="24"/>
        </w:rPr>
        <w:t>а</w:t>
      </w:r>
      <w:r>
        <w:rPr>
          <w:b/>
          <w:color w:val="000000"/>
          <w:sz w:val="24"/>
          <w:szCs w:val="24"/>
        </w:rPr>
        <w:t xml:space="preserve"> (общей стоимостью не менее 3000 </w:t>
      </w:r>
      <w:proofErr w:type="gramStart"/>
      <w:r>
        <w:rPr>
          <w:b/>
          <w:color w:val="000000"/>
          <w:sz w:val="24"/>
          <w:szCs w:val="24"/>
        </w:rPr>
        <w:t>рублей)  на</w:t>
      </w:r>
      <w:proofErr w:type="gramEnd"/>
      <w:r>
        <w:rPr>
          <w:b/>
          <w:color w:val="000000"/>
          <w:sz w:val="24"/>
          <w:szCs w:val="24"/>
        </w:rPr>
        <w:t xml:space="preserve"> каждый день розыгрыша в каждой выбранной категории.</w:t>
      </w:r>
    </w:p>
    <w:p w:rsidR="00BC6CB4" w:rsidRDefault="00BC6C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9" w:hanging="2"/>
        <w:rPr>
          <w:color w:val="000000"/>
          <w:sz w:val="24"/>
          <w:szCs w:val="24"/>
        </w:rPr>
      </w:pPr>
    </w:p>
    <w:p w:rsidR="00BC6CB4" w:rsidRDefault="00BC6C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9" w:hanging="2"/>
        <w:rPr>
          <w:color w:val="000000"/>
          <w:sz w:val="24"/>
          <w:szCs w:val="24"/>
        </w:rPr>
      </w:pPr>
    </w:p>
    <w:p w:rsidR="00BC6CB4" w:rsidRDefault="00BC6C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9" w:hanging="2"/>
        <w:rPr>
          <w:color w:val="000000"/>
          <w:sz w:val="24"/>
          <w:szCs w:val="24"/>
        </w:rPr>
      </w:pPr>
    </w:p>
    <w:tbl>
      <w:tblPr>
        <w:tblStyle w:val="aff3"/>
        <w:tblW w:w="108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91"/>
        <w:gridCol w:w="4979"/>
      </w:tblGrid>
      <w:tr w:rsidR="00BC6CB4">
        <w:trPr>
          <w:jc w:val="center"/>
        </w:trPr>
        <w:tc>
          <w:tcPr>
            <w:tcW w:w="5891" w:type="dxa"/>
          </w:tcPr>
          <w:p w:rsidR="00BC6CB4" w:rsidRDefault="00BC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:rsidR="00BC6CB4" w:rsidRDefault="001B5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ЭКСПОНЕНТ</w:t>
            </w:r>
          </w:p>
          <w:p w:rsidR="00BC6CB4" w:rsidRDefault="00BC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:rsidR="00BC6CB4" w:rsidRDefault="001B5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</w:t>
            </w:r>
          </w:p>
          <w:p w:rsidR="00BC6CB4" w:rsidRDefault="001B5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Подпись___________________________</w:t>
            </w:r>
          </w:p>
          <w:p w:rsidR="00BC6CB4" w:rsidRDefault="001B5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М.П.</w:t>
            </w:r>
          </w:p>
          <w:p w:rsidR="00BC6CB4" w:rsidRDefault="00BC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:rsidR="00BC6CB4" w:rsidRDefault="00BC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:rsidR="00BC6CB4" w:rsidRDefault="00BC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:rsidR="00BC6CB4" w:rsidRDefault="00BC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:rsidR="00BC6CB4" w:rsidRDefault="00BC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79" w:type="dxa"/>
          </w:tcPr>
          <w:p w:rsidR="00BC6CB4" w:rsidRDefault="00BC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:rsidR="00BC6CB4" w:rsidRDefault="001B5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ДИРЕКЦИЯ</w:t>
            </w:r>
          </w:p>
          <w:p w:rsidR="00BC6CB4" w:rsidRDefault="00BC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  <w:p w:rsidR="00BC6CB4" w:rsidRDefault="001B5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</w:t>
            </w:r>
          </w:p>
          <w:p w:rsidR="00BC6CB4" w:rsidRDefault="001B5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Подпись___________________________</w:t>
            </w:r>
          </w:p>
          <w:p w:rsidR="00BC6CB4" w:rsidRDefault="001B5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М.П.</w:t>
            </w:r>
          </w:p>
          <w:p w:rsidR="00BC6CB4" w:rsidRDefault="00BC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:rsidR="00BC6CB4" w:rsidRDefault="00BC6C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BC6CB4" w:rsidRDefault="00BC6C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sectPr w:rsidR="00BC6CB4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674" w:right="707" w:bottom="567" w:left="1134" w:header="13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6A2" w:rsidRDefault="001B56A2">
      <w:pPr>
        <w:spacing w:line="240" w:lineRule="auto"/>
        <w:ind w:left="0" w:hanging="2"/>
      </w:pPr>
      <w:r>
        <w:separator/>
      </w:r>
    </w:p>
  </w:endnote>
  <w:endnote w:type="continuationSeparator" w:id="0">
    <w:p w:rsidR="001B56A2" w:rsidRDefault="001B56A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CB4" w:rsidRDefault="001B56A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BC6CB4" w:rsidRDefault="00BC6CB4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CB4" w:rsidRDefault="00BC6CB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4"/>
        <w:szCs w:val="24"/>
      </w:rPr>
    </w:pPr>
  </w:p>
  <w:p w:rsidR="00BC6CB4" w:rsidRDefault="001B56A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24"/>
        <w:szCs w:val="24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7D66E7">
      <w:rPr>
        <w:color w:val="000000"/>
        <w:sz w:val="16"/>
        <w:szCs w:val="16"/>
      </w:rPr>
      <w:fldChar w:fldCharType="separate"/>
    </w:r>
    <w:r w:rsidR="007D66E7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:rsidR="00BC6CB4" w:rsidRDefault="00BC6CB4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center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6A2" w:rsidRDefault="001B56A2">
      <w:pPr>
        <w:spacing w:line="240" w:lineRule="auto"/>
        <w:ind w:left="0" w:hanging="2"/>
      </w:pPr>
      <w:r>
        <w:separator/>
      </w:r>
    </w:p>
  </w:footnote>
  <w:footnote w:type="continuationSeparator" w:id="0">
    <w:p w:rsidR="001B56A2" w:rsidRDefault="001B56A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CB4" w:rsidRDefault="001B56A2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color w:val="000000"/>
        <w:sz w:val="24"/>
        <w:szCs w:val="24"/>
      </w:rPr>
    </w:pPr>
    <w:r>
      <w:rPr>
        <w:rFonts w:ascii="Georgia" w:eastAsia="Georgia" w:hAnsi="Georgia" w:cs="Georgia"/>
        <w:color w:val="000000"/>
        <w:sz w:val="26"/>
        <w:szCs w:val="26"/>
      </w:rPr>
      <w:t xml:space="preserve">                                                                                                                                               </w:t>
    </w:r>
  </w:p>
  <w:p w:rsidR="00BC6CB4" w:rsidRDefault="001B56A2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Arial Black" w:eastAsia="Arial Black" w:hAnsi="Arial Black" w:cs="Arial Black"/>
        <w:color w:val="000000"/>
        <w:sz w:val="10"/>
        <w:szCs w:val="10"/>
      </w:rPr>
    </w:pPr>
    <w:r>
      <w:rPr>
        <w:rFonts w:ascii="Arial Black" w:eastAsia="Arial Black" w:hAnsi="Arial Black" w:cs="Arial Black"/>
        <w:smallCaps/>
        <w:noProof/>
        <w:color w:val="000000"/>
        <w:sz w:val="10"/>
        <w:szCs w:val="10"/>
      </w:rPr>
      <w:drawing>
        <wp:inline distT="0" distB="0" distL="114300" distR="114300">
          <wp:extent cx="2022475" cy="412750"/>
          <wp:effectExtent l="0" t="0" r="0" b="0"/>
          <wp:docPr id="1028" name="image1.png" descr="\\alfa\chelikova_ma\WAN Expo\WAN Expo 2016 весна\Образцы на весну 2016\логотип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\\alfa\chelikova_ma\WAN Expo\WAN Expo 2016 весна\Образцы на весну 2016\логотип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2475" cy="412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Black" w:eastAsia="Arial Black" w:hAnsi="Arial Black" w:cs="Arial Black"/>
        <w:smallCaps/>
        <w:color w:val="000000"/>
        <w:sz w:val="10"/>
        <w:szCs w:val="10"/>
      </w:rPr>
      <w:t xml:space="preserve">                                                                                       </w:t>
    </w:r>
    <w:r>
      <w:rPr>
        <w:rFonts w:ascii="Arial Black" w:eastAsia="Arial Black" w:hAnsi="Arial Black" w:cs="Arial Black"/>
        <w:smallCaps/>
        <w:noProof/>
        <w:color w:val="000000"/>
        <w:sz w:val="10"/>
        <w:szCs w:val="10"/>
      </w:rPr>
      <w:drawing>
        <wp:inline distT="0" distB="0" distL="114300" distR="114300">
          <wp:extent cx="2451735" cy="371475"/>
          <wp:effectExtent l="0" t="0" r="0" b="0"/>
          <wp:docPr id="10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173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CB4" w:rsidRDefault="001B56A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4"/>
        <w:szCs w:val="24"/>
      </w:rPr>
    </w:pPr>
    <w:r>
      <w:rPr>
        <w:noProof/>
        <w:color w:val="000000"/>
        <w:sz w:val="22"/>
        <w:szCs w:val="22"/>
      </w:rPr>
      <w:drawing>
        <wp:inline distT="0" distB="0" distL="114300" distR="114300">
          <wp:extent cx="5569585" cy="342265"/>
          <wp:effectExtent l="0" t="0" r="0" b="0"/>
          <wp:docPr id="1029" name="image3.jpg" descr="mv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mv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9585" cy="342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CB4"/>
    <w:rsid w:val="001B56A2"/>
    <w:rsid w:val="007D66E7"/>
    <w:rsid w:val="008F5E2D"/>
    <w:rsid w:val="00BC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54A8"/>
  <w15:docId w15:val="{AD7575AB-8579-4B06-A7C8-EAC91C1F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suppressAutoHyphens w:val="0"/>
      <w:spacing w:before="160"/>
      <w:jc w:val="center"/>
      <w:textDirection w:val="lrTb"/>
    </w:pPr>
    <w:rPr>
      <w:b/>
      <w:sz w:val="1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uppressAutoHyphens w:val="0"/>
      <w:spacing w:before="20" w:line="300" w:lineRule="auto"/>
      <w:textDirection w:val="lrTb"/>
      <w:outlineLvl w:val="1"/>
    </w:pPr>
    <w:rPr>
      <w:b/>
      <w:sz w:val="1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uppressAutoHyphens w:val="0"/>
      <w:jc w:val="both"/>
      <w:textDirection w:val="lrTb"/>
      <w:outlineLvl w:val="2"/>
    </w:pPr>
    <w:rPr>
      <w:b/>
      <w:sz w:val="1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uppressAutoHyphens w:val="0"/>
      <w:textDirection w:val="lrTb"/>
      <w:outlineLvl w:val="3"/>
    </w:pPr>
    <w:rPr>
      <w:b/>
      <w:sz w:val="1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uppressAutoHyphens w:val="0"/>
      <w:ind w:firstLine="280"/>
      <w:jc w:val="both"/>
      <w:textDirection w:val="lrTb"/>
      <w:outlineLvl w:val="4"/>
    </w:pPr>
    <w:rPr>
      <w:b/>
      <w:bCs/>
      <w:snapToGrid w:val="0"/>
      <w:sz w:val="1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suppressAutoHyphens w:val="0"/>
      <w:ind w:left="426"/>
      <w:jc w:val="center"/>
      <w:textDirection w:val="lrTb"/>
      <w:outlineLvl w:val="5"/>
    </w:pPr>
    <w:rPr>
      <w:b/>
      <w:bCs/>
      <w:snapToGrid w:val="0"/>
      <w:sz w:val="18"/>
      <w:szCs w:val="24"/>
    </w:rPr>
  </w:style>
  <w:style w:type="paragraph" w:styleId="7">
    <w:name w:val="heading 7"/>
    <w:basedOn w:val="a"/>
    <w:next w:val="a"/>
    <w:pPr>
      <w:keepNext/>
      <w:suppressAutoHyphens w:val="0"/>
      <w:jc w:val="center"/>
      <w:textDirection w:val="lrTb"/>
      <w:outlineLvl w:val="6"/>
    </w:pPr>
    <w:rPr>
      <w:rFonts w:ascii="Arial" w:hAnsi="Arial"/>
      <w:b/>
    </w:rPr>
  </w:style>
  <w:style w:type="paragraph" w:styleId="8">
    <w:name w:val="heading 8"/>
    <w:basedOn w:val="a"/>
    <w:next w:val="a"/>
    <w:pPr>
      <w:keepNext/>
      <w:suppressAutoHyphens w:val="0"/>
      <w:jc w:val="both"/>
      <w:textDirection w:val="lrTb"/>
      <w:outlineLvl w:val="7"/>
    </w:pPr>
    <w:rPr>
      <w:b/>
      <w:snapToGrid w:val="0"/>
      <w:szCs w:val="24"/>
    </w:rPr>
  </w:style>
  <w:style w:type="paragraph" w:styleId="9">
    <w:name w:val="heading 9"/>
    <w:basedOn w:val="a"/>
    <w:next w:val="a"/>
    <w:pPr>
      <w:keepNext/>
      <w:suppressAutoHyphens w:val="0"/>
      <w:jc w:val="both"/>
      <w:textDirection w:val="lrTb"/>
      <w:outlineLvl w:val="8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азвание"/>
    <w:basedOn w:val="a"/>
    <w:pPr>
      <w:suppressAutoHyphens w:val="0"/>
      <w:jc w:val="center"/>
      <w:textDirection w:val="lrTb"/>
    </w:pPr>
    <w:rPr>
      <w:b/>
      <w:bCs/>
      <w:sz w:val="28"/>
      <w:szCs w:val="24"/>
    </w:rPr>
  </w:style>
  <w:style w:type="table" w:customStyle="1" w:styleId="TableNormal1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"/>
    <w:pPr>
      <w:suppressAutoHyphens w:val="0"/>
      <w:textDirection w:val="lrTb"/>
    </w:pPr>
    <w:rPr>
      <w:sz w:val="24"/>
      <w:szCs w:val="24"/>
    </w:rPr>
  </w:style>
  <w:style w:type="paragraph" w:styleId="a6">
    <w:name w:val="Body Text"/>
    <w:basedOn w:val="a"/>
    <w:pPr>
      <w:suppressAutoHyphens w:val="0"/>
      <w:textDirection w:val="lrTb"/>
    </w:pPr>
    <w:rPr>
      <w:sz w:val="18"/>
    </w:rPr>
  </w:style>
  <w:style w:type="paragraph" w:styleId="a7">
    <w:name w:val="Body Text Indent"/>
    <w:basedOn w:val="a"/>
    <w:pPr>
      <w:suppressAutoHyphens w:val="0"/>
      <w:spacing w:before="100"/>
      <w:ind w:firstLine="280"/>
      <w:textDirection w:val="lrTb"/>
    </w:pPr>
  </w:style>
  <w:style w:type="paragraph" w:styleId="20">
    <w:name w:val="Body Text Indent 2"/>
    <w:basedOn w:val="a"/>
    <w:pPr>
      <w:suppressAutoHyphens w:val="0"/>
      <w:spacing w:line="300" w:lineRule="auto"/>
      <w:ind w:firstLine="300"/>
      <w:jc w:val="both"/>
      <w:textDirection w:val="lrTb"/>
    </w:pPr>
  </w:style>
  <w:style w:type="paragraph" w:styleId="30">
    <w:name w:val="Body Text 3"/>
    <w:basedOn w:val="a"/>
    <w:pPr>
      <w:suppressAutoHyphens w:val="0"/>
      <w:jc w:val="both"/>
      <w:textDirection w:val="lrTb"/>
    </w:pPr>
    <w:rPr>
      <w:snapToGrid w:val="0"/>
      <w:sz w:val="18"/>
      <w:szCs w:val="24"/>
    </w:rPr>
  </w:style>
  <w:style w:type="paragraph" w:styleId="31">
    <w:name w:val="Body Text Indent 3"/>
    <w:basedOn w:val="a"/>
    <w:pPr>
      <w:suppressAutoHyphens w:val="0"/>
      <w:ind w:firstLine="240"/>
      <w:textDirection w:val="lrTb"/>
    </w:pPr>
    <w:rPr>
      <w:sz w:val="16"/>
    </w:r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21">
    <w:name w:val="Body Text 2"/>
    <w:basedOn w:val="a"/>
    <w:pPr>
      <w:suppressAutoHyphens w:val="0"/>
      <w:textDirection w:val="lrTb"/>
    </w:pPr>
    <w:rPr>
      <w:b/>
    </w:rPr>
  </w:style>
  <w:style w:type="paragraph" w:styleId="a9">
    <w:name w:val="header"/>
    <w:basedOn w:val="a"/>
    <w:pPr>
      <w:suppressAutoHyphens w:val="0"/>
      <w:textDirection w:val="lrTb"/>
    </w:pPr>
    <w:rPr>
      <w:sz w:val="24"/>
      <w:szCs w:val="24"/>
    </w:rPr>
  </w:style>
  <w:style w:type="paragraph" w:customStyle="1" w:styleId="10">
    <w:name w:val="Обычный1"/>
    <w:pPr>
      <w:spacing w:before="100" w:after="100" w:line="1" w:lineRule="atLeast"/>
      <w:ind w:leftChars="-1" w:left="-1" w:hangingChars="1" w:hanging="1"/>
      <w:textAlignment w:val="top"/>
      <w:outlineLvl w:val="0"/>
    </w:pPr>
    <w:rPr>
      <w:snapToGrid w:val="0"/>
      <w:position w:val="-1"/>
      <w:sz w:val="24"/>
    </w:rPr>
  </w:style>
  <w:style w:type="character" w:styleId="aa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Balloon Text"/>
    <w:basedOn w:val="a"/>
    <w:pPr>
      <w:suppressAutoHyphens w:val="0"/>
      <w:textDirection w:val="lrTb"/>
    </w:pPr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70">
    <w:name w:val="Заголовок 7 Знак"/>
    <w:rPr>
      <w:rFonts w:ascii="Arial" w:hAnsi="Arial"/>
      <w:b/>
      <w:w w:val="100"/>
      <w:position w:val="-1"/>
      <w:effect w:val="none"/>
      <w:vertAlign w:val="baseline"/>
      <w:cs w:val="0"/>
      <w:em w:val="none"/>
    </w:rPr>
  </w:style>
  <w:style w:type="table" w:styleId="-1">
    <w:name w:val="Table Web 1"/>
    <w:basedOn w:val="a1"/>
    <w:pPr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styleId="ad">
    <w:name w:val="Table Grid"/>
    <w:basedOn w:val="a1"/>
    <w:pPr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pPr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</w:style>
  <w:style w:type="table" w:styleId="-3">
    <w:name w:val="Table Web 3"/>
    <w:basedOn w:val="a1"/>
    <w:pPr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styleId="ae">
    <w:name w:val="Table Elegant"/>
    <w:basedOn w:val="a1"/>
    <w:pPr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4nlIXZkXl8O/r7onu2b2vb44oQ==">CgMxLjA4AHIhMTN5Q1hwN0ZKaXNUNklpRGhabDd1cUZNeVNRems2Smdk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bessonova</dc:creator>
  <cp:lastModifiedBy>TataK TataK</cp:lastModifiedBy>
  <cp:revision>2</cp:revision>
  <dcterms:created xsi:type="dcterms:W3CDTF">2023-10-25T09:39:00Z</dcterms:created>
  <dcterms:modified xsi:type="dcterms:W3CDTF">2023-10-25T09:39:00Z</dcterms:modified>
</cp:coreProperties>
</file>